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2415" w14:textId="77777777" w:rsidR="0071102B" w:rsidRDefault="0071102B" w:rsidP="00692AF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4B9BD5" w14:textId="6536BA68" w:rsidR="006F1B72" w:rsidRPr="006F1B72" w:rsidRDefault="006F1B72" w:rsidP="00CF07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REGULAMIN REKRUTACJI I UCZESTNICTWA W PROJEKCIE</w:t>
      </w:r>
    </w:p>
    <w:p w14:paraId="7681DF36" w14:textId="4FD9B2C2" w:rsidR="007C2DBE" w:rsidRPr="00A319BB" w:rsidRDefault="007841A1" w:rsidP="00CF07BA">
      <w:pPr>
        <w:pStyle w:val="Akapitzlist"/>
        <w:widowControl w:val="0"/>
        <w:suppressAutoHyphens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319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Pomysł na </w:t>
      </w:r>
      <w:proofErr w:type="spellStart"/>
      <w:r w:rsidRPr="00A319BB">
        <w:rPr>
          <w:rFonts w:ascii="Times New Roman" w:hAnsi="Times New Roman" w:cs="Times New Roman"/>
          <w:b/>
          <w:bCs/>
          <w:i/>
          <w:sz w:val="28"/>
          <w:szCs w:val="28"/>
        </w:rPr>
        <w:t>outdoor</w:t>
      </w:r>
      <w:proofErr w:type="spellEnd"/>
    </w:p>
    <w:p w14:paraId="02F10A01" w14:textId="08EAC464" w:rsidR="00CF07BA" w:rsidRPr="00CF07BA" w:rsidRDefault="00CF07BA" w:rsidP="00CF07BA">
      <w:pPr>
        <w:pStyle w:val="Akapitzlist"/>
        <w:widowControl w:val="0"/>
        <w:suppressAutoHyphens/>
        <w:spacing w:after="0" w:line="276" w:lineRule="auto"/>
        <w:ind w:left="360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F07BA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7841A1" w:rsidRPr="007841A1">
        <w:rPr>
          <w:rFonts w:ascii="Times New Roman" w:hAnsi="Times New Roman" w:cs="Times New Roman"/>
          <w:b/>
          <w:bCs/>
          <w:sz w:val="24"/>
          <w:szCs w:val="24"/>
        </w:rPr>
        <w:t>2022-2-PL01-KA122-SCH-000095101</w:t>
      </w:r>
    </w:p>
    <w:p w14:paraId="660204DF" w14:textId="77777777" w:rsidR="007C2DBE" w:rsidRPr="00CF07BA" w:rsidRDefault="007C2DBE" w:rsidP="00CF07B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65359" w14:textId="7663996E" w:rsidR="006F1B72" w:rsidRPr="00462154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154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01A28636" w14:textId="4F3C8C55" w:rsidR="006F1B72" w:rsidRPr="00C612D7" w:rsidRDefault="006F1B72" w:rsidP="00692A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12D7">
        <w:rPr>
          <w:rFonts w:ascii="Times New Roman" w:eastAsia="Calibri" w:hAnsi="Times New Roman" w:cs="Times New Roman"/>
          <w:b/>
          <w:sz w:val="24"/>
          <w:szCs w:val="24"/>
        </w:rPr>
        <w:t>Zasady ogólne</w:t>
      </w:r>
    </w:p>
    <w:p w14:paraId="60E081DA" w14:textId="77777777" w:rsidR="00692AF8" w:rsidRPr="00C612D7" w:rsidRDefault="00692AF8" w:rsidP="00692A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4B4B574B" w14:textId="24EB20E1" w:rsidR="0071102B" w:rsidRPr="00C612D7" w:rsidRDefault="006F1B72" w:rsidP="006E79FE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C612D7">
        <w:rPr>
          <w:rFonts w:ascii="Times New Roman" w:eastAsia="Calibri" w:hAnsi="Times New Roman" w:cs="Times New Roman"/>
          <w:sz w:val="24"/>
          <w:szCs w:val="24"/>
        </w:rPr>
        <w:t xml:space="preserve">Niniejszy regulamin określa zasady rekrutacji </w:t>
      </w:r>
      <w:r w:rsidR="0081324C" w:rsidRPr="00C612D7">
        <w:rPr>
          <w:rFonts w:ascii="Times New Roman" w:eastAsia="Calibri" w:hAnsi="Times New Roman" w:cs="Times New Roman"/>
          <w:sz w:val="24"/>
          <w:szCs w:val="24"/>
        </w:rPr>
        <w:t xml:space="preserve">i uczestnictwa w </w:t>
      </w:r>
      <w:r w:rsidRPr="00C612D7">
        <w:rPr>
          <w:rFonts w:ascii="Times New Roman" w:eastAsia="Calibri" w:hAnsi="Times New Roman" w:cs="Times New Roman"/>
          <w:sz w:val="24"/>
          <w:szCs w:val="24"/>
        </w:rPr>
        <w:t>projek</w:t>
      </w:r>
      <w:r w:rsidR="0081324C" w:rsidRPr="00C612D7">
        <w:rPr>
          <w:rFonts w:ascii="Times New Roman" w:eastAsia="Calibri" w:hAnsi="Times New Roman" w:cs="Times New Roman"/>
          <w:sz w:val="24"/>
          <w:szCs w:val="24"/>
        </w:rPr>
        <w:t>cie</w:t>
      </w:r>
      <w:r w:rsidRPr="00C612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24C" w:rsidRPr="00C612D7">
        <w:rPr>
          <w:rFonts w:ascii="Times New Roman" w:eastAsia="Calibri" w:hAnsi="Times New Roman" w:cs="Times New Roman"/>
          <w:sz w:val="24"/>
          <w:szCs w:val="24"/>
        </w:rPr>
        <w:t xml:space="preserve">pod nazwą </w:t>
      </w:r>
      <w:r w:rsidR="007841A1" w:rsidRPr="00704CD7">
        <w:rPr>
          <w:rFonts w:ascii="Times New Roman" w:hAnsi="Times New Roman" w:cs="Times New Roman"/>
          <w:b/>
          <w:i/>
          <w:sz w:val="24"/>
          <w:szCs w:val="24"/>
        </w:rPr>
        <w:t xml:space="preserve">Pomysł na </w:t>
      </w:r>
      <w:proofErr w:type="spellStart"/>
      <w:r w:rsidR="007841A1" w:rsidRPr="00704CD7">
        <w:rPr>
          <w:rFonts w:ascii="Times New Roman" w:hAnsi="Times New Roman" w:cs="Times New Roman"/>
          <w:b/>
          <w:i/>
          <w:sz w:val="24"/>
          <w:szCs w:val="24"/>
        </w:rPr>
        <w:t>outdoor</w:t>
      </w:r>
      <w:proofErr w:type="spellEnd"/>
      <w:r w:rsidR="00CC02A4" w:rsidRPr="00C612D7">
        <w:rPr>
          <w:rFonts w:ascii="Times New Roman" w:hAnsi="Times New Roman" w:cs="Times New Roman"/>
          <w:sz w:val="24"/>
          <w:szCs w:val="24"/>
        </w:rPr>
        <w:t xml:space="preserve"> </w:t>
      </w:r>
      <w:r w:rsidR="006E79FE" w:rsidRPr="00C612D7">
        <w:rPr>
          <w:rFonts w:ascii="Times New Roman" w:hAnsi="Times New Roman" w:cs="Times New Roman"/>
          <w:sz w:val="24"/>
          <w:szCs w:val="24"/>
        </w:rPr>
        <w:t>n</w:t>
      </w:r>
      <w:r w:rsidR="00CC02A4" w:rsidRPr="00C612D7">
        <w:rPr>
          <w:rFonts w:ascii="Times New Roman" w:hAnsi="Times New Roman" w:cs="Times New Roman"/>
          <w:sz w:val="24"/>
          <w:szCs w:val="24"/>
        </w:rPr>
        <w:t xml:space="preserve">r </w:t>
      </w:r>
      <w:r w:rsidR="007841A1" w:rsidRPr="00C612D7">
        <w:rPr>
          <w:rFonts w:ascii="Times New Roman" w:hAnsi="Times New Roman" w:cs="Times New Roman"/>
          <w:sz w:val="24"/>
          <w:szCs w:val="24"/>
        </w:rPr>
        <w:t>2022-2-PL01-KA122-SCH-000095101</w:t>
      </w:r>
      <w:r w:rsidR="007C2DBE" w:rsidRPr="00C612D7">
        <w:rPr>
          <w:rFonts w:ascii="Times New Roman" w:hAnsi="Times New Roman" w:cs="Times New Roman"/>
          <w:sz w:val="24"/>
          <w:szCs w:val="24"/>
        </w:rPr>
        <w:t>.</w:t>
      </w:r>
    </w:p>
    <w:p w14:paraId="44EDB1A1" w14:textId="3EBDE271" w:rsidR="0071102B" w:rsidRPr="00C612D7" w:rsidRDefault="006F1B72" w:rsidP="006E79FE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612D7">
        <w:rPr>
          <w:rFonts w:ascii="Times New Roman" w:eastAsia="Calibri" w:hAnsi="Times New Roman" w:cs="Times New Roman"/>
          <w:sz w:val="24"/>
          <w:szCs w:val="24"/>
        </w:rPr>
        <w:t xml:space="preserve">Projekt </w:t>
      </w:r>
      <w:r w:rsidR="0041555E" w:rsidRPr="00C612D7">
        <w:rPr>
          <w:rFonts w:ascii="Times New Roman" w:eastAsia="Calibri" w:hAnsi="Times New Roman" w:cs="Times New Roman"/>
          <w:sz w:val="24"/>
          <w:szCs w:val="24"/>
        </w:rPr>
        <w:t>finansowany</w:t>
      </w:r>
      <w:r w:rsidRPr="00C612D7">
        <w:rPr>
          <w:rFonts w:ascii="Times New Roman" w:eastAsia="Calibri" w:hAnsi="Times New Roman" w:cs="Times New Roman"/>
          <w:sz w:val="24"/>
          <w:szCs w:val="24"/>
        </w:rPr>
        <w:t xml:space="preserve"> jest </w:t>
      </w:r>
      <w:r w:rsidR="0041555E" w:rsidRPr="00C612D7">
        <w:rPr>
          <w:rFonts w:ascii="Times New Roman" w:eastAsia="Calibri" w:hAnsi="Times New Roman" w:cs="Times New Roman"/>
          <w:sz w:val="24"/>
          <w:szCs w:val="24"/>
        </w:rPr>
        <w:t>przez</w:t>
      </w:r>
      <w:r w:rsidR="0071102B" w:rsidRPr="00C612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387C" w:rsidRPr="00C612D7">
        <w:rPr>
          <w:rFonts w:ascii="Times New Roman" w:eastAsia="Calibri" w:hAnsi="Times New Roman" w:cs="Times New Roman"/>
          <w:sz w:val="24"/>
          <w:szCs w:val="24"/>
        </w:rPr>
        <w:t>Uni</w:t>
      </w:r>
      <w:r w:rsidR="0041555E" w:rsidRPr="00C612D7">
        <w:rPr>
          <w:rFonts w:ascii="Times New Roman" w:eastAsia="Calibri" w:hAnsi="Times New Roman" w:cs="Times New Roman"/>
          <w:sz w:val="24"/>
          <w:szCs w:val="24"/>
        </w:rPr>
        <w:t>ę</w:t>
      </w:r>
      <w:r w:rsidR="0031387C" w:rsidRPr="00C612D7">
        <w:rPr>
          <w:rFonts w:ascii="Times New Roman" w:eastAsia="Calibri" w:hAnsi="Times New Roman" w:cs="Times New Roman"/>
          <w:sz w:val="24"/>
          <w:szCs w:val="24"/>
        </w:rPr>
        <w:t xml:space="preserve"> Europejsk</w:t>
      </w:r>
      <w:r w:rsidR="0041555E" w:rsidRPr="00C612D7">
        <w:rPr>
          <w:rFonts w:ascii="Times New Roman" w:eastAsia="Calibri" w:hAnsi="Times New Roman" w:cs="Times New Roman"/>
          <w:sz w:val="24"/>
          <w:szCs w:val="24"/>
        </w:rPr>
        <w:t>ą</w:t>
      </w:r>
      <w:r w:rsidR="0031387C" w:rsidRPr="00C612D7">
        <w:rPr>
          <w:rFonts w:ascii="Times New Roman" w:eastAsia="Calibri" w:hAnsi="Times New Roman" w:cs="Times New Roman"/>
          <w:sz w:val="24"/>
          <w:szCs w:val="24"/>
        </w:rPr>
        <w:t xml:space="preserve"> w ramach </w:t>
      </w:r>
      <w:r w:rsidR="0071102B" w:rsidRPr="00C612D7">
        <w:rPr>
          <w:rFonts w:ascii="Times New Roman" w:eastAsia="Calibri" w:hAnsi="Times New Roman" w:cs="Times New Roman"/>
          <w:sz w:val="24"/>
          <w:szCs w:val="24"/>
        </w:rPr>
        <w:t xml:space="preserve">Programu Erasmus+, </w:t>
      </w:r>
      <w:r w:rsidRPr="00C612D7">
        <w:rPr>
          <w:rFonts w:ascii="Times New Roman" w:eastAsia="Calibri" w:hAnsi="Times New Roman" w:cs="Times New Roman"/>
          <w:sz w:val="24"/>
          <w:szCs w:val="24"/>
        </w:rPr>
        <w:t xml:space="preserve">sektor </w:t>
      </w:r>
      <w:r w:rsidR="00CC02A4" w:rsidRPr="00C612D7"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C612D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C83158" w14:textId="506B8A88" w:rsidR="0071102B" w:rsidRPr="002C2AFA" w:rsidRDefault="006F1B72" w:rsidP="006E79FE">
      <w:pPr>
        <w:pStyle w:val="Akapitzlist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D7">
        <w:rPr>
          <w:rFonts w:ascii="Times New Roman" w:eastAsia="Calibri" w:hAnsi="Times New Roman" w:cs="Times New Roman"/>
          <w:sz w:val="24"/>
          <w:szCs w:val="24"/>
        </w:rPr>
        <w:t xml:space="preserve">Beneficjentem </w:t>
      </w:r>
      <w:r w:rsidR="00F70A21" w:rsidRPr="00C612D7">
        <w:rPr>
          <w:rFonts w:ascii="Times New Roman" w:eastAsia="Calibri" w:hAnsi="Times New Roman" w:cs="Times New Roman"/>
          <w:sz w:val="24"/>
          <w:szCs w:val="24"/>
        </w:rPr>
        <w:t>p</w:t>
      </w:r>
      <w:r w:rsidRPr="00C612D7">
        <w:rPr>
          <w:rFonts w:ascii="Times New Roman" w:eastAsia="Calibri" w:hAnsi="Times New Roman" w:cs="Times New Roman"/>
          <w:sz w:val="24"/>
          <w:szCs w:val="24"/>
        </w:rPr>
        <w:t xml:space="preserve">rojektu jest </w:t>
      </w:r>
      <w:r w:rsidR="00C612D7" w:rsidRPr="00C612D7">
        <w:rPr>
          <w:rFonts w:ascii="Times New Roman" w:eastAsia="Calibri" w:hAnsi="Times New Roman" w:cs="Times New Roman"/>
          <w:sz w:val="24"/>
          <w:szCs w:val="24"/>
        </w:rPr>
        <w:t xml:space="preserve">Szkoła Podstawowa im. księcia </w:t>
      </w:r>
      <w:r w:rsidR="00704CD7">
        <w:rPr>
          <w:rFonts w:ascii="Times New Roman" w:eastAsia="Calibri" w:hAnsi="Times New Roman" w:cs="Times New Roman"/>
          <w:sz w:val="24"/>
          <w:szCs w:val="24"/>
        </w:rPr>
        <w:t xml:space="preserve">Józefa Poniatowskiego </w:t>
      </w:r>
      <w:r w:rsidR="00C612D7" w:rsidRPr="002C2AFA">
        <w:rPr>
          <w:rFonts w:ascii="Times New Roman" w:eastAsia="Calibri" w:hAnsi="Times New Roman" w:cs="Times New Roman"/>
          <w:sz w:val="24"/>
          <w:szCs w:val="24"/>
        </w:rPr>
        <w:t>w</w:t>
      </w:r>
      <w:r w:rsidR="00704CD7" w:rsidRPr="002C2AFA">
        <w:rPr>
          <w:rFonts w:ascii="Times New Roman" w:eastAsia="Calibri" w:hAnsi="Times New Roman" w:cs="Times New Roman"/>
          <w:sz w:val="24"/>
          <w:szCs w:val="24"/>
        </w:rPr>
        <w:t> </w:t>
      </w:r>
      <w:r w:rsidR="00C612D7" w:rsidRPr="002C2AFA">
        <w:rPr>
          <w:rFonts w:ascii="Times New Roman" w:eastAsia="Calibri" w:hAnsi="Times New Roman" w:cs="Times New Roman"/>
          <w:sz w:val="24"/>
          <w:szCs w:val="24"/>
        </w:rPr>
        <w:t>Sulmierzycach, ul. Szkolna 4, 98-338, Sulmierzyce</w:t>
      </w:r>
      <w:r w:rsidRPr="002C2AFA">
        <w:rPr>
          <w:rFonts w:ascii="Times New Roman" w:eastAsia="Calibri" w:hAnsi="Times New Roman" w:cs="Times New Roman"/>
          <w:sz w:val="24"/>
          <w:szCs w:val="24"/>
        </w:rPr>
        <w:t xml:space="preserve">, zwany dalej </w:t>
      </w:r>
      <w:r w:rsidR="0071102B" w:rsidRPr="002C2AFA">
        <w:rPr>
          <w:rFonts w:ascii="Times New Roman" w:eastAsia="Calibri" w:hAnsi="Times New Roman" w:cs="Times New Roman"/>
          <w:b/>
          <w:sz w:val="24"/>
          <w:szCs w:val="24"/>
        </w:rPr>
        <w:t>organizacją</w:t>
      </w:r>
      <w:r w:rsidRPr="002C2AFA">
        <w:rPr>
          <w:rFonts w:ascii="Times New Roman" w:eastAsia="Calibri" w:hAnsi="Times New Roman" w:cs="Times New Roman"/>
          <w:b/>
          <w:sz w:val="24"/>
          <w:szCs w:val="24"/>
        </w:rPr>
        <w:t xml:space="preserve"> wysyłającą</w:t>
      </w:r>
      <w:r w:rsidRPr="002C2AF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544E25" w14:textId="6BED2D71" w:rsidR="0071102B" w:rsidRPr="002C2AFA" w:rsidRDefault="00587195" w:rsidP="006E79FE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FA">
        <w:rPr>
          <w:rFonts w:ascii="Times New Roman" w:eastAsia="Calibri" w:hAnsi="Times New Roman" w:cs="Times New Roman"/>
          <w:sz w:val="24"/>
          <w:szCs w:val="24"/>
        </w:rPr>
        <w:t xml:space="preserve">Partnerską organizacją goszczącą </w:t>
      </w:r>
      <w:r w:rsidR="006E79FE" w:rsidRPr="002C2AFA">
        <w:rPr>
          <w:rFonts w:ascii="Times New Roman" w:eastAsia="Calibri" w:hAnsi="Times New Roman" w:cs="Times New Roman"/>
          <w:sz w:val="24"/>
          <w:szCs w:val="24"/>
        </w:rPr>
        <w:t>jest grecka</w:t>
      </w:r>
      <w:r w:rsidRPr="002C2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9FE" w:rsidRPr="002C2AFA">
        <w:rPr>
          <w:rFonts w:ascii="Times New Roman" w:eastAsia="Calibri" w:hAnsi="Times New Roman" w:cs="Times New Roman"/>
          <w:sz w:val="24"/>
          <w:szCs w:val="24"/>
        </w:rPr>
        <w:t xml:space="preserve">instytucja </w:t>
      </w:r>
      <w:proofErr w:type="spellStart"/>
      <w:r w:rsidR="006E79FE" w:rsidRPr="002C2AFA">
        <w:rPr>
          <w:rFonts w:ascii="Times New Roman" w:eastAsia="Calibri" w:hAnsi="Times New Roman" w:cs="Times New Roman"/>
          <w:sz w:val="24"/>
          <w:szCs w:val="24"/>
        </w:rPr>
        <w:t>Gymnasio</w:t>
      </w:r>
      <w:proofErr w:type="spellEnd"/>
      <w:r w:rsidR="006E79FE" w:rsidRPr="002C2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79FE" w:rsidRPr="002C2AFA">
        <w:rPr>
          <w:rFonts w:ascii="Times New Roman" w:eastAsia="Calibri" w:hAnsi="Times New Roman" w:cs="Times New Roman"/>
          <w:sz w:val="24"/>
          <w:szCs w:val="24"/>
        </w:rPr>
        <w:t>Kontariotissas</w:t>
      </w:r>
      <w:proofErr w:type="spellEnd"/>
      <w:r w:rsidRPr="002C2AFA">
        <w:rPr>
          <w:rFonts w:ascii="Times New Roman" w:eastAsia="Calibri" w:hAnsi="Times New Roman" w:cs="Times New Roman"/>
          <w:sz w:val="24"/>
          <w:szCs w:val="24"/>
        </w:rPr>
        <w:t xml:space="preserve"> z siedzibą w </w:t>
      </w:r>
      <w:proofErr w:type="spellStart"/>
      <w:r w:rsidR="006E79FE" w:rsidRPr="002C2AFA">
        <w:rPr>
          <w:rFonts w:ascii="Times New Roman" w:eastAsia="Calibri" w:hAnsi="Times New Roman" w:cs="Times New Roman"/>
          <w:sz w:val="24"/>
          <w:szCs w:val="24"/>
        </w:rPr>
        <w:t>Kondariotissa</w:t>
      </w:r>
      <w:proofErr w:type="spellEnd"/>
      <w:r w:rsidRPr="002C2AFA">
        <w:rPr>
          <w:rFonts w:ascii="Times New Roman" w:eastAsia="Calibri" w:hAnsi="Times New Roman" w:cs="Times New Roman"/>
          <w:sz w:val="24"/>
          <w:szCs w:val="24"/>
        </w:rPr>
        <w:t>,</w:t>
      </w:r>
      <w:r w:rsidR="006E79FE" w:rsidRPr="002C2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B72" w:rsidRPr="002C2AFA">
        <w:rPr>
          <w:rFonts w:ascii="Times New Roman" w:eastAsia="Calibri" w:hAnsi="Times New Roman" w:cs="Times New Roman"/>
          <w:sz w:val="24"/>
          <w:szCs w:val="24"/>
        </w:rPr>
        <w:t xml:space="preserve">zwana dalej </w:t>
      </w:r>
      <w:r w:rsidR="0071102B" w:rsidRPr="002C2AFA">
        <w:rPr>
          <w:rFonts w:ascii="Times New Roman" w:eastAsia="Calibri" w:hAnsi="Times New Roman" w:cs="Times New Roman"/>
          <w:b/>
          <w:sz w:val="24"/>
          <w:szCs w:val="24"/>
        </w:rPr>
        <w:t>organizacją</w:t>
      </w:r>
      <w:r w:rsidR="006F1B72" w:rsidRPr="002C2AFA">
        <w:rPr>
          <w:rFonts w:ascii="Times New Roman" w:eastAsia="Calibri" w:hAnsi="Times New Roman" w:cs="Times New Roman"/>
          <w:b/>
          <w:sz w:val="24"/>
          <w:szCs w:val="24"/>
        </w:rPr>
        <w:t xml:space="preserve"> przyjmującą</w:t>
      </w:r>
      <w:r w:rsidR="006F1B72" w:rsidRPr="002C2AF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C34010" w14:textId="7AA93873" w:rsidR="006E79FE" w:rsidRPr="00C612D7" w:rsidRDefault="006F1B72" w:rsidP="00C612D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2AFA">
        <w:rPr>
          <w:rFonts w:ascii="Times New Roman" w:eastAsia="Calibri" w:hAnsi="Times New Roman" w:cs="Times New Roman"/>
          <w:sz w:val="24"/>
          <w:szCs w:val="24"/>
        </w:rPr>
        <w:t xml:space="preserve">Celem projektu </w:t>
      </w:r>
      <w:r w:rsidR="0031387C" w:rsidRPr="002C2AFA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="00C612D7" w:rsidRPr="002C2AFA">
        <w:rPr>
          <w:rFonts w:ascii="Times New Roman" w:hAnsi="Times New Roman" w:cs="Times New Roman"/>
          <w:sz w:val="24"/>
          <w:szCs w:val="24"/>
        </w:rPr>
        <w:t xml:space="preserve">podniesienie kompetencji uczniów w </w:t>
      </w:r>
      <w:r w:rsidR="00C612D7" w:rsidRPr="00C612D7">
        <w:rPr>
          <w:rFonts w:ascii="Times New Roman" w:hAnsi="Times New Roman" w:cs="Times New Roman"/>
          <w:sz w:val="24"/>
          <w:szCs w:val="24"/>
        </w:rPr>
        <w:t>zakresie ekologii, posługiwania się językiem angielskim, grywalizacji oraz inicjatywności oraz poszerzenie oferty szkoły o działania z zakresu edukacji outdoorowej</w:t>
      </w:r>
      <w:r w:rsidR="00C612D7" w:rsidRPr="00C612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7D9BD3" w14:textId="6047A1E3" w:rsidR="006E79FE" w:rsidRPr="00C612D7" w:rsidRDefault="006E79FE" w:rsidP="006E79FE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D7">
        <w:rPr>
          <w:rFonts w:ascii="Times New Roman" w:eastAsia="Calibri" w:hAnsi="Times New Roman" w:cs="Times New Roman"/>
          <w:sz w:val="24"/>
          <w:szCs w:val="24"/>
        </w:rPr>
        <w:t>Projekt realizowany jest w okresie od 0</w:t>
      </w:r>
      <w:r w:rsidR="00E709AE" w:rsidRPr="00C612D7">
        <w:rPr>
          <w:rFonts w:ascii="Times New Roman" w:eastAsia="Calibri" w:hAnsi="Times New Roman" w:cs="Times New Roman"/>
          <w:sz w:val="24"/>
          <w:szCs w:val="24"/>
        </w:rPr>
        <w:t>1</w:t>
      </w:r>
      <w:r w:rsidRPr="00C612D7">
        <w:rPr>
          <w:rFonts w:ascii="Times New Roman" w:eastAsia="Calibri" w:hAnsi="Times New Roman" w:cs="Times New Roman"/>
          <w:sz w:val="24"/>
          <w:szCs w:val="24"/>
        </w:rPr>
        <w:t>.03.202</w:t>
      </w:r>
      <w:r w:rsidR="00E709AE" w:rsidRPr="00C612D7">
        <w:rPr>
          <w:rFonts w:ascii="Times New Roman" w:eastAsia="Calibri" w:hAnsi="Times New Roman" w:cs="Times New Roman"/>
          <w:sz w:val="24"/>
          <w:szCs w:val="24"/>
        </w:rPr>
        <w:t>3</w:t>
      </w:r>
      <w:r w:rsidRPr="00C612D7">
        <w:rPr>
          <w:rFonts w:ascii="Times New Roman" w:eastAsia="Calibri" w:hAnsi="Times New Roman" w:cs="Times New Roman"/>
          <w:sz w:val="24"/>
          <w:szCs w:val="24"/>
        </w:rPr>
        <w:t xml:space="preserve"> r. do 3</w:t>
      </w:r>
      <w:r w:rsidR="00E709AE" w:rsidRPr="00C612D7">
        <w:rPr>
          <w:rFonts w:ascii="Times New Roman" w:eastAsia="Calibri" w:hAnsi="Times New Roman" w:cs="Times New Roman"/>
          <w:sz w:val="24"/>
          <w:szCs w:val="24"/>
        </w:rPr>
        <w:t>1</w:t>
      </w:r>
      <w:r w:rsidRPr="00C612D7">
        <w:rPr>
          <w:rFonts w:ascii="Times New Roman" w:eastAsia="Calibri" w:hAnsi="Times New Roman" w:cs="Times New Roman"/>
          <w:sz w:val="24"/>
          <w:szCs w:val="24"/>
        </w:rPr>
        <w:t>.0</w:t>
      </w:r>
      <w:r w:rsidR="00E709AE" w:rsidRPr="00C612D7">
        <w:rPr>
          <w:rFonts w:ascii="Times New Roman" w:eastAsia="Calibri" w:hAnsi="Times New Roman" w:cs="Times New Roman"/>
          <w:sz w:val="24"/>
          <w:szCs w:val="24"/>
        </w:rPr>
        <w:t>5</w:t>
      </w:r>
      <w:r w:rsidRPr="00C612D7">
        <w:rPr>
          <w:rFonts w:ascii="Times New Roman" w:eastAsia="Calibri" w:hAnsi="Times New Roman" w:cs="Times New Roman"/>
          <w:sz w:val="24"/>
          <w:szCs w:val="24"/>
        </w:rPr>
        <w:t>.202</w:t>
      </w:r>
      <w:r w:rsidR="00E709AE" w:rsidRPr="00C612D7">
        <w:rPr>
          <w:rFonts w:ascii="Times New Roman" w:eastAsia="Calibri" w:hAnsi="Times New Roman" w:cs="Times New Roman"/>
          <w:sz w:val="24"/>
          <w:szCs w:val="24"/>
        </w:rPr>
        <w:t>4</w:t>
      </w:r>
      <w:r w:rsidRPr="00C612D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4AC756D8" w14:textId="265D7E4E" w:rsidR="008C1FAB" w:rsidRPr="00C612D7" w:rsidRDefault="008C1FAB" w:rsidP="006E79FE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D7">
        <w:rPr>
          <w:rFonts w:ascii="Times New Roman" w:eastAsia="Calibri" w:hAnsi="Times New Roman" w:cs="Times New Roman"/>
          <w:sz w:val="24"/>
          <w:szCs w:val="24"/>
        </w:rPr>
        <w:t>Rekrutacja będzie prowadzona przeprowadzona w oparciu o:</w:t>
      </w:r>
    </w:p>
    <w:p w14:paraId="5D3379A0" w14:textId="77777777" w:rsidR="008C1FAB" w:rsidRPr="00C612D7" w:rsidRDefault="008C1FAB" w:rsidP="006E79FE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D7">
        <w:rPr>
          <w:rFonts w:ascii="Times New Roman" w:eastAsia="Calibri" w:hAnsi="Times New Roman" w:cs="Times New Roman"/>
          <w:sz w:val="24"/>
          <w:szCs w:val="24"/>
        </w:rPr>
        <w:t>zasady równego dostępu do informacji o realizowanym przedsięwzięciu;</w:t>
      </w:r>
    </w:p>
    <w:p w14:paraId="1ACDDFD2" w14:textId="77777777" w:rsidR="008C1FAB" w:rsidRPr="008C1FAB" w:rsidRDefault="008C1FAB" w:rsidP="006E79FE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D7">
        <w:rPr>
          <w:rFonts w:ascii="Times New Roman" w:eastAsia="Calibri" w:hAnsi="Times New Roman" w:cs="Times New Roman"/>
          <w:sz w:val="24"/>
          <w:szCs w:val="24"/>
        </w:rPr>
        <w:t>równość szans przy ubieganiu się o zakwalifikowanie na wyjazd zagraniczny bez względu na płeć, niepełnosprawność</w:t>
      </w:r>
      <w:r w:rsidRPr="008C1FAB">
        <w:rPr>
          <w:rFonts w:ascii="Times New Roman" w:eastAsia="Calibri" w:hAnsi="Times New Roman" w:cs="Times New Roman"/>
          <w:sz w:val="24"/>
          <w:szCs w:val="24"/>
        </w:rPr>
        <w:t>, wyznanie, itd.;</w:t>
      </w:r>
    </w:p>
    <w:p w14:paraId="220EF96F" w14:textId="1C47FF6A" w:rsidR="006F1B72" w:rsidRPr="00692AF8" w:rsidRDefault="008C1FAB" w:rsidP="00692AF8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AB">
        <w:rPr>
          <w:rFonts w:ascii="Times New Roman" w:eastAsia="Calibri" w:hAnsi="Times New Roman" w:cs="Times New Roman"/>
          <w:sz w:val="24"/>
          <w:szCs w:val="24"/>
        </w:rPr>
        <w:t>jasno i przejrzyście określone kryteria naboru.</w:t>
      </w:r>
    </w:p>
    <w:p w14:paraId="3383EC12" w14:textId="77777777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670432B9" w14:textId="77777777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Uczestnicy Projektu</w:t>
      </w:r>
    </w:p>
    <w:p w14:paraId="271AC84A" w14:textId="77777777" w:rsidR="006F1B72" w:rsidRPr="006F1B72" w:rsidRDefault="006F1B72" w:rsidP="006F1B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273A2" w14:textId="3A6A4C0C" w:rsidR="006F1B72" w:rsidRPr="00E709AE" w:rsidRDefault="006F1B72" w:rsidP="00850EAE">
      <w:pPr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9A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7957BC" w:rsidRPr="00E709AE">
        <w:rPr>
          <w:rFonts w:ascii="Times New Roman" w:eastAsia="Calibri" w:hAnsi="Times New Roman" w:cs="Times New Roman"/>
          <w:sz w:val="24"/>
          <w:szCs w:val="24"/>
        </w:rPr>
        <w:t>projekcie weźmie udział</w:t>
      </w:r>
      <w:r w:rsidRPr="00E70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2D7">
        <w:rPr>
          <w:rFonts w:ascii="Times New Roman" w:eastAsia="Calibri" w:hAnsi="Times New Roman" w:cs="Times New Roman"/>
          <w:sz w:val="24"/>
          <w:szCs w:val="24"/>
        </w:rPr>
        <w:t>28</w:t>
      </w:r>
      <w:r w:rsidRPr="00E709AE">
        <w:rPr>
          <w:rFonts w:ascii="Times New Roman" w:eastAsia="Calibri" w:hAnsi="Times New Roman" w:cs="Times New Roman"/>
          <w:sz w:val="24"/>
          <w:szCs w:val="24"/>
        </w:rPr>
        <w:t xml:space="preserve"> uczniów</w:t>
      </w:r>
      <w:r w:rsidR="00C612D7" w:rsidRPr="00C612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2D7" w:rsidRPr="00E709AE">
        <w:rPr>
          <w:rFonts w:ascii="Times New Roman" w:eastAsia="Calibri" w:hAnsi="Times New Roman" w:cs="Times New Roman"/>
          <w:sz w:val="24"/>
          <w:szCs w:val="24"/>
        </w:rPr>
        <w:t>oraz 4 nauczycieli (opiekunów)</w:t>
      </w:r>
      <w:r w:rsidRPr="00E70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2D7" w:rsidRPr="00C612D7">
        <w:rPr>
          <w:rFonts w:ascii="Times New Roman" w:eastAsia="Calibri" w:hAnsi="Times New Roman" w:cs="Times New Roman"/>
          <w:sz w:val="24"/>
          <w:szCs w:val="24"/>
        </w:rPr>
        <w:t>Szkoł</w:t>
      </w:r>
      <w:r w:rsidR="00C612D7">
        <w:rPr>
          <w:rFonts w:ascii="Times New Roman" w:eastAsia="Calibri" w:hAnsi="Times New Roman" w:cs="Times New Roman"/>
          <w:sz w:val="24"/>
          <w:szCs w:val="24"/>
        </w:rPr>
        <w:t>y</w:t>
      </w:r>
      <w:r w:rsidR="00C612D7" w:rsidRPr="00C612D7">
        <w:rPr>
          <w:rFonts w:ascii="Times New Roman" w:eastAsia="Calibri" w:hAnsi="Times New Roman" w:cs="Times New Roman"/>
          <w:sz w:val="24"/>
          <w:szCs w:val="24"/>
        </w:rPr>
        <w:t xml:space="preserve"> Podstawow</w:t>
      </w:r>
      <w:r w:rsidR="00C612D7">
        <w:rPr>
          <w:rFonts w:ascii="Times New Roman" w:eastAsia="Calibri" w:hAnsi="Times New Roman" w:cs="Times New Roman"/>
          <w:sz w:val="24"/>
          <w:szCs w:val="24"/>
        </w:rPr>
        <w:t>ej</w:t>
      </w:r>
      <w:r w:rsidR="00C612D7" w:rsidRPr="00C612D7">
        <w:rPr>
          <w:rFonts w:ascii="Times New Roman" w:eastAsia="Calibri" w:hAnsi="Times New Roman" w:cs="Times New Roman"/>
          <w:sz w:val="24"/>
          <w:szCs w:val="24"/>
        </w:rPr>
        <w:t xml:space="preserve"> im. ksi</w:t>
      </w:r>
      <w:r w:rsidR="00C612D7">
        <w:rPr>
          <w:rFonts w:ascii="Times New Roman" w:eastAsia="Calibri" w:hAnsi="Times New Roman" w:cs="Times New Roman"/>
          <w:sz w:val="24"/>
          <w:szCs w:val="24"/>
        </w:rPr>
        <w:t>ę</w:t>
      </w:r>
      <w:r w:rsidR="00C612D7" w:rsidRPr="00C612D7">
        <w:rPr>
          <w:rFonts w:ascii="Times New Roman" w:eastAsia="Calibri" w:hAnsi="Times New Roman" w:cs="Times New Roman"/>
          <w:sz w:val="24"/>
          <w:szCs w:val="24"/>
        </w:rPr>
        <w:t>cia Józefa</w:t>
      </w:r>
      <w:r w:rsidR="00C612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2D7" w:rsidRPr="00C612D7">
        <w:rPr>
          <w:rFonts w:ascii="Times New Roman" w:eastAsia="Calibri" w:hAnsi="Times New Roman" w:cs="Times New Roman"/>
          <w:sz w:val="24"/>
          <w:szCs w:val="24"/>
        </w:rPr>
        <w:t>Poniatowskiego w Sulmierzycach</w:t>
      </w:r>
      <w:r w:rsidR="00C612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1AD7" w:rsidRPr="00E709AE">
        <w:rPr>
          <w:rFonts w:ascii="Times New Roman" w:eastAsia="Calibri" w:hAnsi="Times New Roman" w:cs="Times New Roman"/>
          <w:sz w:val="24"/>
          <w:szCs w:val="24"/>
        </w:rPr>
        <w:t xml:space="preserve">Mobilność </w:t>
      </w:r>
      <w:r w:rsidR="00CF48E2">
        <w:rPr>
          <w:rFonts w:ascii="Times New Roman" w:eastAsia="Calibri" w:hAnsi="Times New Roman" w:cs="Times New Roman"/>
          <w:sz w:val="24"/>
          <w:szCs w:val="24"/>
        </w:rPr>
        <w:t xml:space="preserve">planowania jest w </w:t>
      </w:r>
      <w:r w:rsidR="002C2AFA">
        <w:rPr>
          <w:rFonts w:ascii="Times New Roman" w:eastAsia="Calibri" w:hAnsi="Times New Roman" w:cs="Times New Roman"/>
          <w:sz w:val="24"/>
          <w:szCs w:val="24"/>
        </w:rPr>
        <w:t xml:space="preserve">drugiej połowie września </w:t>
      </w:r>
      <w:r w:rsidR="00C612D7" w:rsidRPr="002C2AFA">
        <w:rPr>
          <w:rFonts w:ascii="Times New Roman" w:eastAsia="Calibri" w:hAnsi="Times New Roman" w:cs="Times New Roman"/>
          <w:sz w:val="24"/>
          <w:szCs w:val="24"/>
        </w:rPr>
        <w:t xml:space="preserve">2023 r. </w:t>
      </w:r>
      <w:r w:rsidR="00361AD7" w:rsidRPr="002C2AFA">
        <w:rPr>
          <w:rFonts w:ascii="Times New Roman" w:eastAsia="Calibri" w:hAnsi="Times New Roman" w:cs="Times New Roman"/>
          <w:sz w:val="24"/>
          <w:szCs w:val="24"/>
        </w:rPr>
        <w:t>i</w:t>
      </w:r>
      <w:r w:rsidR="00361AD7" w:rsidRPr="00E709AE">
        <w:rPr>
          <w:rFonts w:ascii="Times New Roman" w:eastAsia="Calibri" w:hAnsi="Times New Roman" w:cs="Times New Roman"/>
          <w:sz w:val="24"/>
          <w:szCs w:val="24"/>
        </w:rPr>
        <w:t xml:space="preserve"> poprzedzona zostanie zajęciami przygotowawczymi</w:t>
      </w:r>
      <w:r w:rsidR="00E709AE" w:rsidRPr="00E709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4895BB3" w14:textId="222B45C3" w:rsidR="008C1FAB" w:rsidRDefault="00361AD7" w:rsidP="00850EAE">
      <w:pPr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Cele projektu</w:t>
      </w:r>
      <w:r w:rsidR="008C1FA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C52BED" w14:textId="5DFAB6C0" w:rsidR="00C612D7" w:rsidRPr="00C612D7" w:rsidRDefault="00C612D7" w:rsidP="00C612D7">
      <w:pPr>
        <w:pStyle w:val="Akapitzlist"/>
        <w:widowControl w:val="0"/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D7">
        <w:rPr>
          <w:rFonts w:ascii="Times New Roman" w:eastAsia="Calibri" w:hAnsi="Times New Roman" w:cs="Times New Roman"/>
          <w:sz w:val="24"/>
          <w:szCs w:val="24"/>
        </w:rPr>
        <w:t xml:space="preserve">Podniesienie kompetencji u grupy 28 uczniów w zakresie ekologii, posługiwania się językiem angielskim, </w:t>
      </w:r>
      <w:proofErr w:type="spellStart"/>
      <w:r w:rsidRPr="00C612D7">
        <w:rPr>
          <w:rFonts w:ascii="Times New Roman" w:eastAsia="Calibri" w:hAnsi="Times New Roman" w:cs="Times New Roman"/>
          <w:sz w:val="24"/>
          <w:szCs w:val="24"/>
        </w:rPr>
        <w:t>grywalizacji</w:t>
      </w:r>
      <w:proofErr w:type="spellEnd"/>
      <w:r w:rsidRPr="00C612D7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C612D7">
        <w:rPr>
          <w:rFonts w:ascii="Times New Roman" w:eastAsia="Calibri" w:hAnsi="Times New Roman" w:cs="Times New Roman"/>
          <w:sz w:val="24"/>
          <w:szCs w:val="24"/>
        </w:rPr>
        <w:t>nicjatywności</w:t>
      </w:r>
      <w:r w:rsidR="002C2AF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F35F31" w14:textId="7641C30E" w:rsidR="00C612D7" w:rsidRDefault="00C612D7" w:rsidP="006E79FE">
      <w:pPr>
        <w:pStyle w:val="Akapitzlist"/>
        <w:widowControl w:val="0"/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D7">
        <w:rPr>
          <w:rFonts w:ascii="Times New Roman" w:eastAsia="Calibri" w:hAnsi="Times New Roman" w:cs="Times New Roman"/>
          <w:sz w:val="24"/>
          <w:szCs w:val="24"/>
        </w:rPr>
        <w:t xml:space="preserve">Poszerzenie oferty szkoły o działania z zakresu edukacji </w:t>
      </w:r>
      <w:proofErr w:type="spellStart"/>
      <w:r w:rsidRPr="00C612D7">
        <w:rPr>
          <w:rFonts w:ascii="Times New Roman" w:eastAsia="Calibri" w:hAnsi="Times New Roman" w:cs="Times New Roman"/>
          <w:sz w:val="24"/>
          <w:szCs w:val="24"/>
        </w:rPr>
        <w:t>outdoorowej</w:t>
      </w:r>
      <w:proofErr w:type="spellEnd"/>
      <w:r w:rsidR="002C2AF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67778A" w14:textId="2AB04CB6" w:rsidR="00AE5C4B" w:rsidRDefault="00AE5C4B" w:rsidP="00850EAE">
      <w:pPr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Szczegółowe zasady </w:t>
      </w:r>
      <w:r>
        <w:rPr>
          <w:rFonts w:ascii="Times New Roman" w:eastAsia="Calibri" w:hAnsi="Times New Roman" w:cs="Times New Roman"/>
          <w:sz w:val="24"/>
          <w:szCs w:val="24"/>
        </w:rPr>
        <w:t>udziału w projekcie zostaną zawarte w umowie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podpisanej </w:t>
      </w:r>
      <w:r w:rsidRPr="006F1B72">
        <w:rPr>
          <w:rFonts w:ascii="Times New Roman" w:eastAsia="Calibri" w:hAnsi="Times New Roman" w:cs="Times New Roman"/>
          <w:sz w:val="24"/>
          <w:szCs w:val="24"/>
        </w:rPr>
        <w:t>pomiędzy uczestnikiem, a organizacją wysyłającą</w:t>
      </w:r>
      <w:r w:rsidR="0031387C">
        <w:rPr>
          <w:rFonts w:ascii="Times New Roman" w:eastAsia="Calibri" w:hAnsi="Times New Roman" w:cs="Times New Roman"/>
          <w:sz w:val="24"/>
          <w:szCs w:val="24"/>
        </w:rPr>
        <w:t xml:space="preserve"> przed wyjazdem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F6AAD7" w14:textId="77777777" w:rsidR="006F1B72" w:rsidRPr="006F1B72" w:rsidRDefault="006F1B72" w:rsidP="00850EAE">
      <w:pPr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Udział w projekcie jest </w:t>
      </w:r>
      <w:r w:rsidRPr="008C1FAB">
        <w:rPr>
          <w:rFonts w:ascii="Times New Roman" w:eastAsia="Calibri" w:hAnsi="Times New Roman" w:cs="Times New Roman"/>
          <w:b/>
          <w:bCs/>
          <w:sz w:val="24"/>
          <w:szCs w:val="24"/>
        </w:rPr>
        <w:t>bezpłatny.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D15F8C" w14:textId="094B7B71" w:rsidR="006F1B72" w:rsidRPr="006F1B72" w:rsidRDefault="00C612D7" w:rsidP="00C612D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5BFA5EC" w14:textId="060A3AAD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§ </w:t>
      </w:r>
      <w:r w:rsidR="00AE5C4B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344D1F5C" w14:textId="77777777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Rekrutacja uczestników</w:t>
      </w:r>
    </w:p>
    <w:p w14:paraId="0DB8D0FC" w14:textId="77777777" w:rsidR="006F1B72" w:rsidRPr="006F1B72" w:rsidRDefault="006F1B72" w:rsidP="006F1B72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696EEC" w14:textId="24DC2FE3" w:rsidR="00AE5C4B" w:rsidRDefault="006F1B72" w:rsidP="00850EAE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Rekrutacj</w:t>
      </w:r>
      <w:r w:rsidR="00AE5C4B">
        <w:rPr>
          <w:rFonts w:ascii="Times New Roman" w:eastAsia="Calibri" w:hAnsi="Times New Roman" w:cs="Times New Roman"/>
          <w:sz w:val="24"/>
          <w:szCs w:val="24"/>
        </w:rPr>
        <w:t>ę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uczestników </w:t>
      </w:r>
      <w:r w:rsidR="00850EAE">
        <w:rPr>
          <w:rFonts w:ascii="Times New Roman" w:eastAsia="Calibri" w:hAnsi="Times New Roman" w:cs="Times New Roman"/>
          <w:sz w:val="24"/>
          <w:szCs w:val="24"/>
        </w:rPr>
        <w:t xml:space="preserve">do projektu 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dokonuje powołana </w:t>
      </w:r>
      <w:r w:rsidRPr="00CF48E2">
        <w:rPr>
          <w:rFonts w:ascii="Times New Roman" w:eastAsia="Calibri" w:hAnsi="Times New Roman" w:cs="Times New Roman"/>
          <w:sz w:val="24"/>
          <w:szCs w:val="24"/>
        </w:rPr>
        <w:t xml:space="preserve">Zarządzeniem Nr </w:t>
      </w:r>
      <w:r w:rsidR="00CF48E2" w:rsidRPr="00CF48E2">
        <w:rPr>
          <w:rFonts w:ascii="Times New Roman" w:eastAsia="Calibri" w:hAnsi="Times New Roman" w:cs="Times New Roman"/>
          <w:sz w:val="24"/>
          <w:szCs w:val="24"/>
        </w:rPr>
        <w:t>9</w:t>
      </w:r>
      <w:r w:rsidRPr="00CF48E2">
        <w:rPr>
          <w:rFonts w:ascii="Times New Roman" w:eastAsia="Calibri" w:hAnsi="Times New Roman" w:cs="Times New Roman"/>
          <w:sz w:val="24"/>
          <w:szCs w:val="24"/>
        </w:rPr>
        <w:t>/</w:t>
      </w:r>
      <w:r w:rsidR="00850EAE" w:rsidRPr="00CF48E2">
        <w:rPr>
          <w:rFonts w:ascii="Times New Roman" w:eastAsia="Calibri" w:hAnsi="Times New Roman" w:cs="Times New Roman"/>
          <w:sz w:val="24"/>
          <w:szCs w:val="24"/>
        </w:rPr>
        <w:t>202</w:t>
      </w:r>
      <w:r w:rsidR="002C2AFA" w:rsidRPr="00CF48E2">
        <w:rPr>
          <w:rFonts w:ascii="Times New Roman" w:eastAsia="Calibri" w:hAnsi="Times New Roman" w:cs="Times New Roman"/>
          <w:sz w:val="24"/>
          <w:szCs w:val="24"/>
        </w:rPr>
        <w:t>3</w:t>
      </w:r>
      <w:r w:rsidRPr="00CF4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Dyrektora Szkoły </w:t>
      </w:r>
      <w:r w:rsidRPr="006F1B72">
        <w:rPr>
          <w:rFonts w:ascii="Times New Roman" w:eastAsia="Calibri" w:hAnsi="Times New Roman" w:cs="Times New Roman"/>
          <w:b/>
          <w:sz w:val="24"/>
          <w:szCs w:val="24"/>
        </w:rPr>
        <w:t>Komisja rekrutacyjna</w:t>
      </w:r>
      <w:r w:rsidR="00850EAE">
        <w:rPr>
          <w:rFonts w:ascii="Times New Roman" w:eastAsia="Calibri" w:hAnsi="Times New Roman" w:cs="Times New Roman"/>
          <w:sz w:val="24"/>
          <w:szCs w:val="24"/>
        </w:rPr>
        <w:t xml:space="preserve"> w składzie:</w:t>
      </w:r>
    </w:p>
    <w:p w14:paraId="758218DF" w14:textId="290AF1FE" w:rsidR="00850EAE" w:rsidRPr="00C612D7" w:rsidRDefault="00C612D7" w:rsidP="00850EAE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D7">
        <w:rPr>
          <w:rFonts w:ascii="Times New Roman" w:eastAsia="Calibri" w:hAnsi="Times New Roman" w:cs="Times New Roman"/>
          <w:sz w:val="24"/>
          <w:szCs w:val="24"/>
        </w:rPr>
        <w:t>Małgorzata Świątkowska</w:t>
      </w:r>
      <w:r w:rsidR="00692AF8" w:rsidRPr="00C612D7">
        <w:rPr>
          <w:rFonts w:ascii="Times New Roman" w:eastAsia="Calibri" w:hAnsi="Times New Roman" w:cs="Times New Roman"/>
          <w:sz w:val="24"/>
          <w:szCs w:val="24"/>
        </w:rPr>
        <w:t>– Dyrektor szkoły,</w:t>
      </w:r>
    </w:p>
    <w:p w14:paraId="6F3E38E8" w14:textId="100FB353" w:rsidR="00692AF8" w:rsidRPr="002C2AFA" w:rsidRDefault="002C2AFA" w:rsidP="00692AF8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Edyta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Kierlik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-Reszka</w:t>
      </w:r>
      <w:r w:rsidR="00692AF8" w:rsidRPr="002C2AFA">
        <w:rPr>
          <w:rFonts w:ascii="Times New Roman" w:eastAsia="Calibri" w:hAnsi="Times New Roman" w:cs="Times New Roman"/>
          <w:sz w:val="24"/>
          <w:szCs w:val="24"/>
        </w:rPr>
        <w:t xml:space="preserve"> – koordynator projektu,</w:t>
      </w:r>
    </w:p>
    <w:p w14:paraId="5E6DA121" w14:textId="307DB297" w:rsidR="001865BB" w:rsidRPr="002C2AFA" w:rsidRDefault="002C2AFA" w:rsidP="00850EAE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Aneta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Pstrucha</w:t>
      </w:r>
      <w:proofErr w:type="spellEnd"/>
      <w:r w:rsidR="00692AF8" w:rsidRPr="002C2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EF2" w:rsidRPr="002C2AFA">
        <w:rPr>
          <w:rFonts w:ascii="Times New Roman" w:eastAsia="Calibri" w:hAnsi="Times New Roman" w:cs="Times New Roman"/>
          <w:sz w:val="24"/>
          <w:szCs w:val="24"/>
        </w:rPr>
        <w:t>– nauczyciel języka angielskiego.</w:t>
      </w:r>
    </w:p>
    <w:p w14:paraId="56BE673D" w14:textId="77777777" w:rsidR="00850EAE" w:rsidRDefault="006F1B72" w:rsidP="00850EAE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Komisja rekrutacyjna wyłoni uczniów kwalifikujących się do wzięcia udziału w</w:t>
      </w:r>
      <w:r w:rsidR="00AE5C4B">
        <w:rPr>
          <w:rFonts w:ascii="Times New Roman" w:eastAsia="Calibri" w:hAnsi="Times New Roman" w:cs="Times New Roman"/>
          <w:sz w:val="24"/>
          <w:szCs w:val="24"/>
        </w:rPr>
        <w:t> 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projekcie na podstawie ich osiągnięć oraz szczegółowej punktacji określonej </w:t>
      </w:r>
      <w:r w:rsidRPr="00850EAE">
        <w:rPr>
          <w:rFonts w:ascii="Times New Roman" w:eastAsia="Calibri" w:hAnsi="Times New Roman" w:cs="Times New Roman"/>
          <w:sz w:val="24"/>
          <w:szCs w:val="24"/>
        </w:rPr>
        <w:t xml:space="preserve">w pkt </w:t>
      </w:r>
      <w:r w:rsidR="00AE5C4B" w:rsidRPr="00850EAE">
        <w:rPr>
          <w:rFonts w:ascii="Times New Roman" w:eastAsia="Calibri" w:hAnsi="Times New Roman" w:cs="Times New Roman"/>
          <w:sz w:val="24"/>
          <w:szCs w:val="24"/>
        </w:rPr>
        <w:t>6</w:t>
      </w:r>
      <w:r w:rsidRPr="00850E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C1C8EC" w14:textId="497FC757" w:rsidR="006F1B72" w:rsidRPr="00850EAE" w:rsidRDefault="006F1B72" w:rsidP="00850EAE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EAE">
        <w:rPr>
          <w:rFonts w:ascii="Times New Roman" w:eastAsia="Calibri" w:hAnsi="Times New Roman" w:cs="Times New Roman"/>
          <w:sz w:val="24"/>
          <w:szCs w:val="24"/>
        </w:rPr>
        <w:t xml:space="preserve">Uczniowie składają </w:t>
      </w:r>
      <w:r w:rsidR="00AE5C4B" w:rsidRPr="00850EAE">
        <w:rPr>
          <w:rFonts w:ascii="Times New Roman" w:eastAsia="Calibri" w:hAnsi="Times New Roman" w:cs="Times New Roman"/>
          <w:sz w:val="24"/>
          <w:szCs w:val="24"/>
        </w:rPr>
        <w:t xml:space="preserve">poprawnie wypełnione i podpisane </w:t>
      </w:r>
      <w:r w:rsidRPr="00850EAE">
        <w:rPr>
          <w:rFonts w:ascii="Times New Roman" w:eastAsia="Calibri" w:hAnsi="Times New Roman" w:cs="Times New Roman"/>
          <w:sz w:val="24"/>
          <w:szCs w:val="24"/>
        </w:rPr>
        <w:t xml:space="preserve">formularze rekrutacyjne </w:t>
      </w:r>
      <w:r w:rsidR="00AE5C4B" w:rsidRPr="00850EAE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692AF8">
        <w:rPr>
          <w:rFonts w:ascii="Times New Roman" w:eastAsia="Calibri" w:hAnsi="Times New Roman" w:cs="Times New Roman"/>
          <w:sz w:val="24"/>
          <w:szCs w:val="24"/>
        </w:rPr>
        <w:t>sekretariatu szkoły</w:t>
      </w:r>
      <w:r w:rsidRPr="00850E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1F6104" w14:textId="6ECBDDCF" w:rsidR="00D65031" w:rsidRPr="00F70A21" w:rsidRDefault="006F1B72" w:rsidP="00F70A21">
      <w:pPr>
        <w:widowControl w:val="0"/>
        <w:numPr>
          <w:ilvl w:val="0"/>
          <w:numId w:val="21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Termin składania formularzy rekrutacyjnych przez uczniów upłynie w dniu obwieszczonym na </w:t>
      </w:r>
      <w:r w:rsidR="00AE5C4B">
        <w:rPr>
          <w:rFonts w:ascii="Times New Roman" w:eastAsia="Calibri" w:hAnsi="Times New Roman" w:cs="Times New Roman"/>
          <w:sz w:val="24"/>
          <w:szCs w:val="24"/>
        </w:rPr>
        <w:t>stronie internetowej szkoły</w:t>
      </w:r>
      <w:r w:rsidR="0063149A">
        <w:rPr>
          <w:rFonts w:ascii="Times New Roman" w:eastAsia="Calibri" w:hAnsi="Times New Roman" w:cs="Times New Roman"/>
          <w:sz w:val="24"/>
          <w:szCs w:val="24"/>
        </w:rPr>
        <w:t xml:space="preserve"> oraz tablicy ogłoszeń</w:t>
      </w:r>
      <w:r w:rsidRPr="006F1B7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DC9793" w14:textId="1F4F3799" w:rsidR="006F1B72" w:rsidRPr="00F81A08" w:rsidRDefault="006F1B72" w:rsidP="00F81A08">
      <w:pPr>
        <w:widowControl w:val="0"/>
        <w:numPr>
          <w:ilvl w:val="0"/>
          <w:numId w:val="21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A08">
        <w:rPr>
          <w:rFonts w:ascii="Times New Roman" w:eastAsia="Calibri" w:hAnsi="Times New Roman" w:cs="Times New Roman"/>
          <w:sz w:val="24"/>
          <w:szCs w:val="24"/>
        </w:rPr>
        <w:t xml:space="preserve">Podstawą </w:t>
      </w:r>
      <w:r w:rsidR="00F70A21">
        <w:rPr>
          <w:rFonts w:ascii="Times New Roman" w:eastAsia="Calibri" w:hAnsi="Times New Roman" w:cs="Times New Roman"/>
          <w:sz w:val="24"/>
          <w:szCs w:val="24"/>
        </w:rPr>
        <w:t>za</w:t>
      </w:r>
      <w:r w:rsidRPr="00F81A08">
        <w:rPr>
          <w:rFonts w:ascii="Times New Roman" w:eastAsia="Calibri" w:hAnsi="Times New Roman" w:cs="Times New Roman"/>
          <w:sz w:val="24"/>
          <w:szCs w:val="24"/>
        </w:rPr>
        <w:t xml:space="preserve">kwalifikowania </w:t>
      </w:r>
      <w:r w:rsidR="00947D00" w:rsidRPr="00F81A08">
        <w:rPr>
          <w:rFonts w:ascii="Times New Roman" w:eastAsia="Calibri" w:hAnsi="Times New Roman" w:cs="Times New Roman"/>
          <w:sz w:val="24"/>
          <w:szCs w:val="24"/>
        </w:rPr>
        <w:t>uczniów</w:t>
      </w:r>
      <w:r w:rsidRPr="00F81A0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F70A21">
        <w:rPr>
          <w:rFonts w:ascii="Times New Roman" w:eastAsia="Calibri" w:hAnsi="Times New Roman" w:cs="Times New Roman"/>
          <w:sz w:val="24"/>
          <w:szCs w:val="24"/>
        </w:rPr>
        <w:t xml:space="preserve">udziału </w:t>
      </w:r>
      <w:r w:rsidRPr="00F81A0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70A21">
        <w:rPr>
          <w:rFonts w:ascii="Times New Roman" w:eastAsia="Calibri" w:hAnsi="Times New Roman" w:cs="Times New Roman"/>
          <w:sz w:val="24"/>
          <w:szCs w:val="24"/>
        </w:rPr>
        <w:t>projekcie</w:t>
      </w:r>
      <w:r w:rsidRPr="00F81A08">
        <w:rPr>
          <w:rFonts w:ascii="Times New Roman" w:eastAsia="Calibri" w:hAnsi="Times New Roman" w:cs="Times New Roman"/>
          <w:sz w:val="24"/>
          <w:szCs w:val="24"/>
        </w:rPr>
        <w:t xml:space="preserve"> będzie złożenie poprawnie wypełnionego formularza rekrutacyjnego zawierającego prawdziwe informacje w terminie w określonym w ogłoszeniu o naborze.</w:t>
      </w:r>
    </w:p>
    <w:p w14:paraId="6CAFADED" w14:textId="761552CE" w:rsidR="006F1B72" w:rsidRDefault="006F1B72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Szczegółowe kryteria rekrutacji:</w:t>
      </w:r>
    </w:p>
    <w:p w14:paraId="2B169230" w14:textId="68027E65" w:rsidR="00F81A08" w:rsidRDefault="002C2AFA" w:rsidP="00F81A08">
      <w:pPr>
        <w:pStyle w:val="Akapitzlist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81A08">
        <w:rPr>
          <w:rFonts w:ascii="Times New Roman" w:eastAsia="Calibri" w:hAnsi="Times New Roman" w:cs="Times New Roman"/>
          <w:sz w:val="24"/>
          <w:szCs w:val="24"/>
        </w:rPr>
        <w:t>cena zachowania,</w:t>
      </w:r>
    </w:p>
    <w:p w14:paraId="063992E3" w14:textId="24A50868" w:rsidR="00F81A08" w:rsidRDefault="002C2AFA" w:rsidP="00F81A08">
      <w:pPr>
        <w:pStyle w:val="Akapitzlist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81A08">
        <w:rPr>
          <w:rFonts w:ascii="Times New Roman" w:eastAsia="Calibri" w:hAnsi="Times New Roman" w:cs="Times New Roman"/>
          <w:sz w:val="24"/>
          <w:szCs w:val="24"/>
        </w:rPr>
        <w:t>cena z języka angielskiego,</w:t>
      </w:r>
    </w:p>
    <w:p w14:paraId="1C3D90AB" w14:textId="00E3B43C" w:rsidR="002C2AFA" w:rsidRDefault="002C2AFA" w:rsidP="00F81A08">
      <w:pPr>
        <w:pStyle w:val="Akapitzlist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z geografii/przyrody</w:t>
      </w:r>
    </w:p>
    <w:p w14:paraId="7A291757" w14:textId="4120A3ED" w:rsidR="00F81A08" w:rsidRDefault="002C2AFA" w:rsidP="00F81A08">
      <w:pPr>
        <w:pStyle w:val="Akapitzlist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</w:t>
      </w:r>
      <w:r w:rsidR="00F81A08">
        <w:rPr>
          <w:rFonts w:ascii="Times New Roman" w:eastAsia="Calibri" w:hAnsi="Times New Roman" w:cs="Times New Roman"/>
          <w:sz w:val="24"/>
          <w:szCs w:val="24"/>
        </w:rPr>
        <w:t>rednia ocen z przedmiotów</w:t>
      </w:r>
      <w:r w:rsidR="00F70A2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36DA39E" w14:textId="458EC8BB" w:rsidR="00F70A21" w:rsidRDefault="002C2AFA" w:rsidP="00F81A08">
      <w:pPr>
        <w:pStyle w:val="Akapitzlist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70A21">
        <w:rPr>
          <w:rFonts w:ascii="Times New Roman" w:eastAsia="Calibri" w:hAnsi="Times New Roman" w:cs="Times New Roman"/>
          <w:sz w:val="24"/>
          <w:szCs w:val="24"/>
        </w:rPr>
        <w:t>pinia wychowawcy.</w:t>
      </w:r>
    </w:p>
    <w:p w14:paraId="65C1896D" w14:textId="3D656660" w:rsidR="00F81A08" w:rsidRPr="006F1B72" w:rsidRDefault="00F81A08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Skala punktowa za poszczególne kryteria:</w:t>
      </w:r>
    </w:p>
    <w:p w14:paraId="2AB060E6" w14:textId="70522740" w:rsidR="006F1B72" w:rsidRPr="006F1B72" w:rsidRDefault="006F1B72" w:rsidP="0063149A">
      <w:pPr>
        <w:widowControl w:val="0"/>
        <w:numPr>
          <w:ilvl w:val="0"/>
          <w:numId w:val="24"/>
        </w:num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Ocena zachowania </w:t>
      </w:r>
      <w:r w:rsidR="002C2AFA">
        <w:rPr>
          <w:rFonts w:ascii="Times New Roman" w:eastAsia="Calibri" w:hAnsi="Times New Roman" w:cs="Times New Roman"/>
          <w:sz w:val="24"/>
          <w:szCs w:val="24"/>
        </w:rPr>
        <w:t>za I półrocze r</w:t>
      </w:r>
      <w:r w:rsidRPr="006F1B72">
        <w:rPr>
          <w:rFonts w:ascii="Times New Roman" w:eastAsia="Calibri" w:hAnsi="Times New Roman" w:cs="Times New Roman"/>
          <w:sz w:val="24"/>
          <w:szCs w:val="24"/>
        </w:rPr>
        <w:t>ok</w:t>
      </w:r>
      <w:r w:rsidR="00947D00">
        <w:rPr>
          <w:rFonts w:ascii="Times New Roman" w:eastAsia="Calibri" w:hAnsi="Times New Roman" w:cs="Times New Roman"/>
          <w:sz w:val="24"/>
          <w:szCs w:val="24"/>
        </w:rPr>
        <w:t>u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szkoln</w:t>
      </w:r>
      <w:r w:rsidR="00947D00">
        <w:rPr>
          <w:rFonts w:ascii="Times New Roman" w:eastAsia="Calibri" w:hAnsi="Times New Roman" w:cs="Times New Roman"/>
          <w:sz w:val="24"/>
          <w:szCs w:val="24"/>
        </w:rPr>
        <w:t>ego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47D00">
        <w:rPr>
          <w:rFonts w:ascii="Times New Roman" w:eastAsia="Calibri" w:hAnsi="Times New Roman" w:cs="Times New Roman"/>
          <w:sz w:val="24"/>
          <w:szCs w:val="24"/>
        </w:rPr>
        <w:t>2</w:t>
      </w:r>
      <w:r w:rsidR="002C2AFA">
        <w:rPr>
          <w:rFonts w:ascii="Times New Roman" w:eastAsia="Calibri" w:hAnsi="Times New Roman" w:cs="Times New Roman"/>
          <w:sz w:val="24"/>
          <w:szCs w:val="24"/>
        </w:rPr>
        <w:t>2</w:t>
      </w:r>
      <w:r w:rsidRPr="006F1B72">
        <w:rPr>
          <w:rFonts w:ascii="Times New Roman" w:eastAsia="Calibri" w:hAnsi="Times New Roman" w:cs="Times New Roman"/>
          <w:sz w:val="24"/>
          <w:szCs w:val="24"/>
        </w:rPr>
        <w:t>/20</w:t>
      </w:r>
      <w:r w:rsidR="00947D00">
        <w:rPr>
          <w:rFonts w:ascii="Times New Roman" w:eastAsia="Calibri" w:hAnsi="Times New Roman" w:cs="Times New Roman"/>
          <w:sz w:val="24"/>
          <w:szCs w:val="24"/>
        </w:rPr>
        <w:t>2</w:t>
      </w:r>
      <w:r w:rsidR="002C2AFA">
        <w:rPr>
          <w:rFonts w:ascii="Times New Roman" w:eastAsia="Calibri" w:hAnsi="Times New Roman" w:cs="Times New Roman"/>
          <w:sz w:val="24"/>
          <w:szCs w:val="24"/>
        </w:rPr>
        <w:t>3</w:t>
      </w:r>
      <w:r w:rsidRPr="006F1B72">
        <w:rPr>
          <w:rFonts w:ascii="Times New Roman" w:eastAsia="Calibri" w:hAnsi="Times New Roman" w:cs="Times New Roman"/>
          <w:sz w:val="24"/>
          <w:szCs w:val="24"/>
        </w:rPr>
        <w:t>,</w:t>
      </w:r>
      <w:r w:rsidR="00947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B72">
        <w:rPr>
          <w:rFonts w:ascii="Times New Roman" w:eastAsia="Calibri" w:hAnsi="Times New Roman" w:cs="Times New Roman"/>
          <w:sz w:val="24"/>
          <w:szCs w:val="24"/>
        </w:rPr>
        <w:t>tj.:</w:t>
      </w:r>
    </w:p>
    <w:p w14:paraId="4B821E83" w14:textId="4C8A1E93" w:rsidR="006F1B72" w:rsidRPr="006F1B72" w:rsidRDefault="006F1B72" w:rsidP="0063149A">
      <w:pPr>
        <w:widowControl w:val="0"/>
        <w:numPr>
          <w:ilvl w:val="0"/>
          <w:numId w:val="31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Wzorowa – </w:t>
      </w:r>
      <w:r w:rsidR="00CF48E2">
        <w:rPr>
          <w:rFonts w:ascii="Times New Roman" w:eastAsia="Calibri" w:hAnsi="Times New Roman" w:cs="Times New Roman"/>
          <w:sz w:val="24"/>
          <w:szCs w:val="24"/>
        </w:rPr>
        <w:t xml:space="preserve">25 </w:t>
      </w:r>
      <w:r w:rsidR="00692AF8" w:rsidRPr="006F1B72">
        <w:rPr>
          <w:rFonts w:ascii="Times New Roman" w:eastAsia="Calibri" w:hAnsi="Times New Roman" w:cs="Times New Roman"/>
          <w:sz w:val="24"/>
          <w:szCs w:val="24"/>
        </w:rPr>
        <w:t>punktów</w:t>
      </w:r>
      <w:r w:rsidRPr="006F1B7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9D961F4" w14:textId="2A667CBE" w:rsidR="006F1B72" w:rsidRPr="006F1B72" w:rsidRDefault="006F1B72" w:rsidP="0063149A">
      <w:pPr>
        <w:widowControl w:val="0"/>
        <w:numPr>
          <w:ilvl w:val="0"/>
          <w:numId w:val="31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Bardzo dobra – </w:t>
      </w:r>
      <w:r w:rsidR="00CF48E2">
        <w:rPr>
          <w:rFonts w:ascii="Times New Roman" w:eastAsia="Calibri" w:hAnsi="Times New Roman" w:cs="Times New Roman"/>
          <w:sz w:val="24"/>
          <w:szCs w:val="24"/>
        </w:rPr>
        <w:t>20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punktów,</w:t>
      </w:r>
    </w:p>
    <w:p w14:paraId="038FA9BB" w14:textId="0384AD05" w:rsidR="006F1B72" w:rsidRPr="006F1B72" w:rsidRDefault="006F1B72" w:rsidP="0063149A">
      <w:pPr>
        <w:widowControl w:val="0"/>
        <w:numPr>
          <w:ilvl w:val="0"/>
          <w:numId w:val="31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Dobra – </w:t>
      </w:r>
      <w:r w:rsidR="00F70A21">
        <w:rPr>
          <w:rFonts w:ascii="Times New Roman" w:eastAsia="Calibri" w:hAnsi="Times New Roman" w:cs="Times New Roman"/>
          <w:sz w:val="24"/>
          <w:szCs w:val="24"/>
        </w:rPr>
        <w:t>10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punktów,</w:t>
      </w:r>
    </w:p>
    <w:p w14:paraId="396F277A" w14:textId="77777777" w:rsidR="006F1B72" w:rsidRPr="006F1B72" w:rsidRDefault="006F1B72" w:rsidP="0063149A">
      <w:pPr>
        <w:widowControl w:val="0"/>
        <w:numPr>
          <w:ilvl w:val="0"/>
          <w:numId w:val="31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Poprawna lub niższa – 0 punktów,</w:t>
      </w:r>
    </w:p>
    <w:p w14:paraId="784A442A" w14:textId="272BA894" w:rsidR="006F1B72" w:rsidRPr="006F1B72" w:rsidRDefault="006F1B72" w:rsidP="0063149A">
      <w:pPr>
        <w:widowControl w:val="0"/>
        <w:numPr>
          <w:ilvl w:val="0"/>
          <w:numId w:val="24"/>
        </w:num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Ocena z języka angielskiego</w:t>
      </w:r>
      <w:r w:rsidR="00947D00" w:rsidRPr="00947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AFA">
        <w:rPr>
          <w:rFonts w:ascii="Times New Roman" w:eastAsia="Calibri" w:hAnsi="Times New Roman" w:cs="Times New Roman"/>
          <w:sz w:val="24"/>
          <w:szCs w:val="24"/>
        </w:rPr>
        <w:t>za I półrocze r</w:t>
      </w:r>
      <w:r w:rsidR="002C2AFA" w:rsidRPr="006F1B72">
        <w:rPr>
          <w:rFonts w:ascii="Times New Roman" w:eastAsia="Calibri" w:hAnsi="Times New Roman" w:cs="Times New Roman"/>
          <w:sz w:val="24"/>
          <w:szCs w:val="24"/>
        </w:rPr>
        <w:t>ok</w:t>
      </w:r>
      <w:r w:rsidR="002C2AFA">
        <w:rPr>
          <w:rFonts w:ascii="Times New Roman" w:eastAsia="Calibri" w:hAnsi="Times New Roman" w:cs="Times New Roman"/>
          <w:sz w:val="24"/>
          <w:szCs w:val="24"/>
        </w:rPr>
        <w:t>u</w:t>
      </w:r>
      <w:r w:rsidR="002C2AFA" w:rsidRPr="006F1B72">
        <w:rPr>
          <w:rFonts w:ascii="Times New Roman" w:eastAsia="Calibri" w:hAnsi="Times New Roman" w:cs="Times New Roman"/>
          <w:sz w:val="24"/>
          <w:szCs w:val="24"/>
        </w:rPr>
        <w:t xml:space="preserve"> szkoln</w:t>
      </w:r>
      <w:r w:rsidR="002C2AFA">
        <w:rPr>
          <w:rFonts w:ascii="Times New Roman" w:eastAsia="Calibri" w:hAnsi="Times New Roman" w:cs="Times New Roman"/>
          <w:sz w:val="24"/>
          <w:szCs w:val="24"/>
        </w:rPr>
        <w:t>ego</w:t>
      </w:r>
      <w:r w:rsidR="002C2AFA" w:rsidRPr="006F1B7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2C2AFA">
        <w:rPr>
          <w:rFonts w:ascii="Times New Roman" w:eastAsia="Calibri" w:hAnsi="Times New Roman" w:cs="Times New Roman"/>
          <w:sz w:val="24"/>
          <w:szCs w:val="24"/>
        </w:rPr>
        <w:t>22</w:t>
      </w:r>
      <w:r w:rsidR="002C2AFA" w:rsidRPr="006F1B72">
        <w:rPr>
          <w:rFonts w:ascii="Times New Roman" w:eastAsia="Calibri" w:hAnsi="Times New Roman" w:cs="Times New Roman"/>
          <w:sz w:val="24"/>
          <w:szCs w:val="24"/>
        </w:rPr>
        <w:t>/20</w:t>
      </w:r>
      <w:r w:rsidR="002C2AFA">
        <w:rPr>
          <w:rFonts w:ascii="Times New Roman" w:eastAsia="Calibri" w:hAnsi="Times New Roman" w:cs="Times New Roman"/>
          <w:sz w:val="24"/>
          <w:szCs w:val="24"/>
        </w:rPr>
        <w:t>23</w:t>
      </w:r>
      <w:r w:rsidR="002C2AFA" w:rsidRPr="006F1B72">
        <w:rPr>
          <w:rFonts w:ascii="Times New Roman" w:eastAsia="Calibri" w:hAnsi="Times New Roman" w:cs="Times New Roman"/>
          <w:sz w:val="24"/>
          <w:szCs w:val="24"/>
        </w:rPr>
        <w:t>,</w:t>
      </w:r>
      <w:r w:rsidR="002C2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B72">
        <w:rPr>
          <w:rFonts w:ascii="Times New Roman" w:eastAsia="Calibri" w:hAnsi="Times New Roman" w:cs="Times New Roman"/>
          <w:sz w:val="24"/>
          <w:szCs w:val="24"/>
        </w:rPr>
        <w:t>tj.:</w:t>
      </w:r>
    </w:p>
    <w:p w14:paraId="5425FF16" w14:textId="22DCE926" w:rsidR="006F1B72" w:rsidRDefault="006F1B72" w:rsidP="0063149A">
      <w:pPr>
        <w:widowControl w:val="0"/>
        <w:numPr>
          <w:ilvl w:val="0"/>
          <w:numId w:val="32"/>
        </w:numPr>
        <w:suppressAutoHyphens/>
        <w:spacing w:after="0" w:line="276" w:lineRule="auto"/>
        <w:ind w:left="14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6 – 2</w:t>
      </w:r>
      <w:r w:rsidR="00CF48E2">
        <w:rPr>
          <w:rFonts w:ascii="Times New Roman" w:eastAsia="Calibri" w:hAnsi="Times New Roman" w:cs="Times New Roman"/>
          <w:sz w:val="24"/>
          <w:szCs w:val="24"/>
        </w:rPr>
        <w:t>5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punktów,</w:t>
      </w:r>
    </w:p>
    <w:p w14:paraId="0FE90A79" w14:textId="3EB191C4" w:rsidR="00CF48E2" w:rsidRPr="006F1B72" w:rsidRDefault="00CF48E2" w:rsidP="0063149A">
      <w:pPr>
        <w:widowControl w:val="0"/>
        <w:numPr>
          <w:ilvl w:val="0"/>
          <w:numId w:val="32"/>
        </w:numPr>
        <w:suppressAutoHyphens/>
        <w:spacing w:after="0" w:line="276" w:lineRule="auto"/>
        <w:ind w:left="14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– 20 punktów,</w:t>
      </w:r>
    </w:p>
    <w:p w14:paraId="50B7C456" w14:textId="77777777" w:rsidR="006F1B72" w:rsidRPr="006F1B72" w:rsidRDefault="006F1B72" w:rsidP="0063149A">
      <w:pPr>
        <w:widowControl w:val="0"/>
        <w:numPr>
          <w:ilvl w:val="0"/>
          <w:numId w:val="32"/>
        </w:numPr>
        <w:suppressAutoHyphens/>
        <w:spacing w:after="0" w:line="276" w:lineRule="auto"/>
        <w:ind w:left="14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4 – 15 punktów,</w:t>
      </w:r>
    </w:p>
    <w:p w14:paraId="34F3ECD0" w14:textId="77777777" w:rsidR="006F1B72" w:rsidRPr="006F1B72" w:rsidRDefault="006F1B72" w:rsidP="0063149A">
      <w:pPr>
        <w:widowControl w:val="0"/>
        <w:numPr>
          <w:ilvl w:val="0"/>
          <w:numId w:val="32"/>
        </w:numPr>
        <w:suppressAutoHyphens/>
        <w:spacing w:after="0" w:line="276" w:lineRule="auto"/>
        <w:ind w:left="14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3 – 10 punków,</w:t>
      </w:r>
    </w:p>
    <w:p w14:paraId="2E25D6B5" w14:textId="5DB3C3A1" w:rsidR="00CF48E2" w:rsidRDefault="00CF48E2" w:rsidP="0063149A">
      <w:pPr>
        <w:widowControl w:val="0"/>
        <w:numPr>
          <w:ilvl w:val="0"/>
          <w:numId w:val="24"/>
        </w:num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Średnia ocen z </w:t>
      </w:r>
      <w:r>
        <w:rPr>
          <w:rFonts w:ascii="Times New Roman" w:eastAsia="Calibri" w:hAnsi="Times New Roman" w:cs="Times New Roman"/>
          <w:sz w:val="24"/>
          <w:szCs w:val="24"/>
        </w:rPr>
        <w:t>geografii / przyrody</w:t>
      </w:r>
      <w:r w:rsidRPr="002C2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 I półrocze r</w:t>
      </w:r>
      <w:r w:rsidRPr="006F1B72">
        <w:rPr>
          <w:rFonts w:ascii="Times New Roman" w:eastAsia="Calibri" w:hAnsi="Times New Roman" w:cs="Times New Roman"/>
          <w:sz w:val="24"/>
          <w:szCs w:val="24"/>
        </w:rPr>
        <w:t>ok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szkoln</w:t>
      </w:r>
      <w:r>
        <w:rPr>
          <w:rFonts w:ascii="Times New Roman" w:eastAsia="Calibri" w:hAnsi="Times New Roman" w:cs="Times New Roman"/>
          <w:sz w:val="24"/>
          <w:szCs w:val="24"/>
        </w:rPr>
        <w:t>ego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6F1B72"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6F1B7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B72">
        <w:rPr>
          <w:rFonts w:ascii="Times New Roman" w:eastAsia="Calibri" w:hAnsi="Times New Roman" w:cs="Times New Roman"/>
          <w:sz w:val="24"/>
          <w:szCs w:val="24"/>
        </w:rPr>
        <w:t>tj.:</w:t>
      </w:r>
    </w:p>
    <w:p w14:paraId="679E787B" w14:textId="32B7353E" w:rsidR="00CF48E2" w:rsidRDefault="00CF48E2" w:rsidP="00CF48E2">
      <w:pPr>
        <w:widowControl w:val="0"/>
        <w:numPr>
          <w:ilvl w:val="0"/>
          <w:numId w:val="32"/>
        </w:numPr>
        <w:suppressAutoHyphens/>
        <w:spacing w:after="0" w:line="276" w:lineRule="auto"/>
        <w:ind w:left="14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 – 25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punktów,</w:t>
      </w:r>
    </w:p>
    <w:p w14:paraId="3982601E" w14:textId="598EF384" w:rsidR="00CF48E2" w:rsidRPr="006F1B72" w:rsidRDefault="00CF48E2" w:rsidP="00CF48E2">
      <w:pPr>
        <w:widowControl w:val="0"/>
        <w:numPr>
          <w:ilvl w:val="0"/>
          <w:numId w:val="32"/>
        </w:numPr>
        <w:suppressAutoHyphens/>
        <w:spacing w:after="0" w:line="276" w:lineRule="auto"/>
        <w:ind w:left="14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– 20 punktów,</w:t>
      </w:r>
    </w:p>
    <w:p w14:paraId="4580ED2F" w14:textId="77777777" w:rsidR="00CF48E2" w:rsidRDefault="00CF48E2" w:rsidP="00CF48E2">
      <w:pPr>
        <w:widowControl w:val="0"/>
        <w:numPr>
          <w:ilvl w:val="0"/>
          <w:numId w:val="32"/>
        </w:numPr>
        <w:suppressAutoHyphens/>
        <w:spacing w:after="0" w:line="276" w:lineRule="auto"/>
        <w:ind w:left="14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4 – 15 punktów,</w:t>
      </w:r>
    </w:p>
    <w:p w14:paraId="6230212C" w14:textId="7E18107E" w:rsidR="00CF48E2" w:rsidRPr="00CF48E2" w:rsidRDefault="00CF48E2" w:rsidP="00CF48E2">
      <w:pPr>
        <w:widowControl w:val="0"/>
        <w:numPr>
          <w:ilvl w:val="0"/>
          <w:numId w:val="32"/>
        </w:numPr>
        <w:suppressAutoHyphens/>
        <w:spacing w:after="0" w:line="276" w:lineRule="auto"/>
        <w:ind w:left="14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8E2">
        <w:rPr>
          <w:rFonts w:ascii="Times New Roman" w:eastAsia="Calibri" w:hAnsi="Times New Roman" w:cs="Times New Roman"/>
          <w:sz w:val="24"/>
          <w:szCs w:val="24"/>
        </w:rPr>
        <w:t>3 – 10 punków,</w:t>
      </w:r>
    </w:p>
    <w:p w14:paraId="0CD0ABAD" w14:textId="0BCAC40A" w:rsidR="006F1B72" w:rsidRPr="006F1B72" w:rsidRDefault="006F1B72" w:rsidP="0063149A">
      <w:pPr>
        <w:widowControl w:val="0"/>
        <w:numPr>
          <w:ilvl w:val="0"/>
          <w:numId w:val="24"/>
        </w:num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Średnia ocen z przedmiotów</w:t>
      </w:r>
      <w:r w:rsidR="002C2AFA" w:rsidRPr="002C2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AFA">
        <w:rPr>
          <w:rFonts w:ascii="Times New Roman" w:eastAsia="Calibri" w:hAnsi="Times New Roman" w:cs="Times New Roman"/>
          <w:sz w:val="24"/>
          <w:szCs w:val="24"/>
        </w:rPr>
        <w:t>za I półrocze r</w:t>
      </w:r>
      <w:r w:rsidR="002C2AFA" w:rsidRPr="006F1B72">
        <w:rPr>
          <w:rFonts w:ascii="Times New Roman" w:eastAsia="Calibri" w:hAnsi="Times New Roman" w:cs="Times New Roman"/>
          <w:sz w:val="24"/>
          <w:szCs w:val="24"/>
        </w:rPr>
        <w:t>ok</w:t>
      </w:r>
      <w:r w:rsidR="002C2AFA">
        <w:rPr>
          <w:rFonts w:ascii="Times New Roman" w:eastAsia="Calibri" w:hAnsi="Times New Roman" w:cs="Times New Roman"/>
          <w:sz w:val="24"/>
          <w:szCs w:val="24"/>
        </w:rPr>
        <w:t>u</w:t>
      </w:r>
      <w:r w:rsidR="002C2AFA" w:rsidRPr="006F1B72">
        <w:rPr>
          <w:rFonts w:ascii="Times New Roman" w:eastAsia="Calibri" w:hAnsi="Times New Roman" w:cs="Times New Roman"/>
          <w:sz w:val="24"/>
          <w:szCs w:val="24"/>
        </w:rPr>
        <w:t xml:space="preserve"> szkoln</w:t>
      </w:r>
      <w:r w:rsidR="002C2AFA">
        <w:rPr>
          <w:rFonts w:ascii="Times New Roman" w:eastAsia="Calibri" w:hAnsi="Times New Roman" w:cs="Times New Roman"/>
          <w:sz w:val="24"/>
          <w:szCs w:val="24"/>
        </w:rPr>
        <w:t>ego</w:t>
      </w:r>
      <w:r w:rsidR="002C2AFA" w:rsidRPr="006F1B7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2C2AFA">
        <w:rPr>
          <w:rFonts w:ascii="Times New Roman" w:eastAsia="Calibri" w:hAnsi="Times New Roman" w:cs="Times New Roman"/>
          <w:sz w:val="24"/>
          <w:szCs w:val="24"/>
        </w:rPr>
        <w:t>22</w:t>
      </w:r>
      <w:r w:rsidR="002C2AFA" w:rsidRPr="006F1B72">
        <w:rPr>
          <w:rFonts w:ascii="Times New Roman" w:eastAsia="Calibri" w:hAnsi="Times New Roman" w:cs="Times New Roman"/>
          <w:sz w:val="24"/>
          <w:szCs w:val="24"/>
        </w:rPr>
        <w:t>/20</w:t>
      </w:r>
      <w:r w:rsidR="002C2AFA">
        <w:rPr>
          <w:rFonts w:ascii="Times New Roman" w:eastAsia="Calibri" w:hAnsi="Times New Roman" w:cs="Times New Roman"/>
          <w:sz w:val="24"/>
          <w:szCs w:val="24"/>
        </w:rPr>
        <w:t>23</w:t>
      </w:r>
      <w:r w:rsidR="002C2AFA" w:rsidRPr="006F1B72">
        <w:rPr>
          <w:rFonts w:ascii="Times New Roman" w:eastAsia="Calibri" w:hAnsi="Times New Roman" w:cs="Times New Roman"/>
          <w:sz w:val="24"/>
          <w:szCs w:val="24"/>
        </w:rPr>
        <w:t>,</w:t>
      </w:r>
      <w:r w:rsidR="002C2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B72">
        <w:rPr>
          <w:rFonts w:ascii="Times New Roman" w:eastAsia="Calibri" w:hAnsi="Times New Roman" w:cs="Times New Roman"/>
          <w:sz w:val="24"/>
          <w:szCs w:val="24"/>
        </w:rPr>
        <w:t>tj.:</w:t>
      </w:r>
    </w:p>
    <w:p w14:paraId="3C56C398" w14:textId="75812610" w:rsidR="006F1B72" w:rsidRPr="006F1B72" w:rsidRDefault="006F1B72" w:rsidP="0063149A">
      <w:pPr>
        <w:widowControl w:val="0"/>
        <w:numPr>
          <w:ilvl w:val="0"/>
          <w:numId w:val="33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5 i </w:t>
      </w:r>
      <w:r w:rsidR="00947D00">
        <w:rPr>
          <w:rFonts w:ascii="Times New Roman" w:eastAsia="Calibri" w:hAnsi="Times New Roman" w:cs="Times New Roman"/>
          <w:sz w:val="24"/>
          <w:szCs w:val="24"/>
        </w:rPr>
        <w:t>więcej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D00">
        <w:rPr>
          <w:rFonts w:ascii="Times New Roman" w:eastAsia="Calibri" w:hAnsi="Times New Roman" w:cs="Times New Roman"/>
          <w:sz w:val="24"/>
          <w:szCs w:val="24"/>
        </w:rPr>
        <w:t>/</w:t>
      </w:r>
      <w:r w:rsidR="00CF48E2">
        <w:rPr>
          <w:rFonts w:ascii="Times New Roman" w:eastAsia="Calibri" w:hAnsi="Times New Roman" w:cs="Times New Roman"/>
          <w:sz w:val="24"/>
          <w:szCs w:val="24"/>
        </w:rPr>
        <w:t xml:space="preserve"> 25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punktów,</w:t>
      </w:r>
    </w:p>
    <w:p w14:paraId="679A7D73" w14:textId="2B83CE8D" w:rsidR="006F1B72" w:rsidRPr="006F1B72" w:rsidRDefault="006F1B72" w:rsidP="0063149A">
      <w:pPr>
        <w:widowControl w:val="0"/>
        <w:numPr>
          <w:ilvl w:val="0"/>
          <w:numId w:val="33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F81A08">
        <w:rPr>
          <w:rFonts w:ascii="Times New Roman" w:eastAsia="Calibri" w:hAnsi="Times New Roman" w:cs="Times New Roman"/>
          <w:sz w:val="24"/>
          <w:szCs w:val="24"/>
        </w:rPr>
        <w:t>,5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D00">
        <w:rPr>
          <w:rFonts w:ascii="Times New Roman" w:eastAsia="Calibri" w:hAnsi="Times New Roman" w:cs="Times New Roman"/>
          <w:sz w:val="24"/>
          <w:szCs w:val="24"/>
        </w:rPr>
        <w:t xml:space="preserve">– 4,99 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D00">
        <w:rPr>
          <w:rFonts w:ascii="Times New Roman" w:eastAsia="Calibri" w:hAnsi="Times New Roman" w:cs="Times New Roman"/>
          <w:sz w:val="24"/>
          <w:szCs w:val="24"/>
        </w:rPr>
        <w:t>/</w:t>
      </w:r>
      <w:r w:rsidR="00CF48E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punktów,</w:t>
      </w:r>
    </w:p>
    <w:p w14:paraId="2B0D9E99" w14:textId="0AD34AA7" w:rsidR="00FB4EF2" w:rsidRDefault="00F81A08" w:rsidP="0063149A">
      <w:pPr>
        <w:widowControl w:val="0"/>
        <w:numPr>
          <w:ilvl w:val="0"/>
          <w:numId w:val="33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4,0 – 4,49</w:t>
      </w:r>
      <w:r w:rsidR="00947D00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255667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="006F1B72" w:rsidRPr="006F1B72">
        <w:rPr>
          <w:rFonts w:ascii="Times New Roman" w:eastAsia="Calibri" w:hAnsi="Times New Roman" w:cs="Times New Roman"/>
          <w:sz w:val="24"/>
          <w:szCs w:val="24"/>
        </w:rPr>
        <w:t xml:space="preserve"> punktów,</w:t>
      </w:r>
    </w:p>
    <w:p w14:paraId="1ABEABC8" w14:textId="43071ED7" w:rsidR="006F1B72" w:rsidRDefault="00F81A08" w:rsidP="0063149A">
      <w:pPr>
        <w:widowControl w:val="0"/>
        <w:numPr>
          <w:ilvl w:val="0"/>
          <w:numId w:val="33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3,5 – 3,99</w:t>
      </w:r>
      <w:r w:rsidR="00947D00" w:rsidRPr="00FB4EF2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255667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6F1B72" w:rsidRPr="00FB4EF2">
        <w:rPr>
          <w:rFonts w:ascii="Times New Roman" w:eastAsia="Calibri" w:hAnsi="Times New Roman" w:cs="Times New Roman"/>
          <w:sz w:val="24"/>
          <w:szCs w:val="24"/>
        </w:rPr>
        <w:t xml:space="preserve"> punktów</w:t>
      </w:r>
      <w:r w:rsidR="00F70A2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C77A147" w14:textId="7179A19A" w:rsidR="00F70A21" w:rsidRDefault="00F70A21" w:rsidP="0063149A">
      <w:pPr>
        <w:widowControl w:val="0"/>
        <w:numPr>
          <w:ilvl w:val="0"/>
          <w:numId w:val="33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Poniżej 3,5 /0 punktów.</w:t>
      </w:r>
    </w:p>
    <w:p w14:paraId="2A5AEE83" w14:textId="10A26F7E" w:rsidR="006F1B72" w:rsidRPr="00796D20" w:rsidRDefault="006F1B72" w:rsidP="001E20E1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D20">
        <w:rPr>
          <w:rFonts w:ascii="Times New Roman" w:eastAsia="Calibri" w:hAnsi="Times New Roman" w:cs="Times New Roman"/>
          <w:sz w:val="24"/>
          <w:szCs w:val="24"/>
        </w:rPr>
        <w:t xml:space="preserve">Punkty za poszczególne kategorie będą przyznawane przez </w:t>
      </w:r>
      <w:r w:rsidRPr="00796D20">
        <w:rPr>
          <w:rFonts w:ascii="Times New Roman" w:eastAsia="Calibri" w:hAnsi="Times New Roman" w:cs="Times New Roman"/>
          <w:b/>
          <w:sz w:val="24"/>
          <w:szCs w:val="24"/>
        </w:rPr>
        <w:t>komisję rekrutacyjną</w:t>
      </w:r>
      <w:r w:rsidR="0081324C" w:rsidRPr="00796D2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96D20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1E20E1" w:rsidRPr="00796D20">
        <w:rPr>
          <w:rFonts w:ascii="Times New Roman" w:eastAsia="Calibri" w:hAnsi="Times New Roman" w:cs="Times New Roman"/>
          <w:sz w:val="24"/>
          <w:szCs w:val="24"/>
        </w:rPr>
        <w:t> </w:t>
      </w:r>
      <w:r w:rsidRPr="00796D20">
        <w:rPr>
          <w:rFonts w:ascii="Times New Roman" w:eastAsia="Calibri" w:hAnsi="Times New Roman" w:cs="Times New Roman"/>
          <w:sz w:val="24"/>
          <w:szCs w:val="24"/>
        </w:rPr>
        <w:t xml:space="preserve">przypadku takiej samej </w:t>
      </w:r>
      <w:r w:rsidR="00875DED" w:rsidRPr="00796D20">
        <w:rPr>
          <w:rFonts w:ascii="Times New Roman" w:eastAsia="Calibri" w:hAnsi="Times New Roman" w:cs="Times New Roman"/>
          <w:sz w:val="24"/>
          <w:szCs w:val="24"/>
        </w:rPr>
        <w:t>liczby</w:t>
      </w:r>
      <w:r w:rsidRPr="00796D20">
        <w:rPr>
          <w:rFonts w:ascii="Times New Roman" w:eastAsia="Calibri" w:hAnsi="Times New Roman" w:cs="Times New Roman"/>
          <w:sz w:val="24"/>
          <w:szCs w:val="24"/>
        </w:rPr>
        <w:t xml:space="preserve"> punktów kryterium rozstrzygającym </w:t>
      </w:r>
      <w:r w:rsidR="00875DED" w:rsidRPr="00796D20">
        <w:rPr>
          <w:rFonts w:ascii="Times New Roman" w:eastAsia="Calibri" w:hAnsi="Times New Roman" w:cs="Times New Roman"/>
          <w:sz w:val="24"/>
          <w:szCs w:val="24"/>
        </w:rPr>
        <w:t>będzie rozmowa kwalifikacyjna (autoprezentacja uczestnik</w:t>
      </w:r>
      <w:r w:rsidR="004C7394" w:rsidRPr="00796D20">
        <w:rPr>
          <w:rFonts w:ascii="Times New Roman" w:eastAsia="Calibri" w:hAnsi="Times New Roman" w:cs="Times New Roman"/>
          <w:sz w:val="24"/>
          <w:szCs w:val="24"/>
        </w:rPr>
        <w:t>a</w:t>
      </w:r>
      <w:r w:rsidR="00875DED" w:rsidRPr="00796D2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0E0F63CD" w14:textId="1FDFF077" w:rsidR="00524C30" w:rsidRDefault="006F1B72" w:rsidP="00524C30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Do udziału w projekcie zostaną zakwalifikowani uczniowie z największą </w:t>
      </w:r>
      <w:r w:rsidR="00875DED">
        <w:rPr>
          <w:rFonts w:ascii="Times New Roman" w:eastAsia="Calibri" w:hAnsi="Times New Roman" w:cs="Times New Roman"/>
          <w:sz w:val="24"/>
          <w:szCs w:val="24"/>
        </w:rPr>
        <w:t>liczbą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punktów. </w:t>
      </w:r>
    </w:p>
    <w:p w14:paraId="74B04783" w14:textId="2BC75B86" w:rsidR="00524C30" w:rsidRDefault="006F1B72" w:rsidP="00524C30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 większej liczby chętnych do projektu zostan</w:t>
      </w:r>
      <w:r w:rsidR="001E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ie</w:t>
      </w: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utworzon</w:t>
      </w:r>
      <w:r w:rsidR="001E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list</w:t>
      </w:r>
      <w:r w:rsidR="001E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="006314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rezerwowa. W przypadku rezygnacji uczestnika z listy </w:t>
      </w:r>
      <w:r w:rsidR="006314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zakwalifikowanych</w:t>
      </w: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 jego miejsce wpisana zostanie osoba z listy rezerwowej, według kolejności na liście</w:t>
      </w:r>
      <w:r w:rsidR="001E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6314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3E2ECC5B" w14:textId="77777777" w:rsidR="0063149A" w:rsidRDefault="00524C30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Times New Roman" w:hAnsi="Times New Roman" w:cs="Times New Roman"/>
          <w:sz w:val="24"/>
          <w:szCs w:val="24"/>
        </w:rPr>
        <w:t xml:space="preserve">Ewentualna rezygnacja ucznia w projekcie musi być złożona w formie pisemnej przez </w:t>
      </w:r>
      <w:r w:rsidRPr="00524C30">
        <w:rPr>
          <w:rFonts w:ascii="Times New Roman" w:eastAsia="Times New Roman" w:hAnsi="Times New Roman" w:cs="Times New Roman"/>
          <w:sz w:val="24"/>
          <w:szCs w:val="24"/>
        </w:rPr>
        <w:t xml:space="preserve">ucznia lub jego </w:t>
      </w:r>
      <w:r w:rsidRPr="006F1B72">
        <w:rPr>
          <w:rFonts w:ascii="Times New Roman" w:eastAsia="Times New Roman" w:hAnsi="Times New Roman" w:cs="Times New Roman"/>
          <w:sz w:val="24"/>
          <w:szCs w:val="24"/>
        </w:rPr>
        <w:t>rodziców/opiekunów i zaakceptowana przez instytucję wysyłającą.</w:t>
      </w:r>
    </w:p>
    <w:p w14:paraId="236D2120" w14:textId="531DED8B" w:rsidR="0041555E" w:rsidRPr="0063149A" w:rsidRDefault="006F1B72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Pr="006314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ucznia niepełnoletniego, jego rodzice/opiekunowie prawni muszą wyrazić </w:t>
      </w:r>
      <w:r w:rsidRPr="0063149A">
        <w:rPr>
          <w:rFonts w:ascii="Times New Roman" w:eastAsia="Calibri" w:hAnsi="Times New Roman" w:cs="Times New Roman"/>
          <w:sz w:val="24"/>
          <w:szCs w:val="24"/>
        </w:rPr>
        <w:t>zgodę na uczestnictwo w projekcie, w momencie braku zgody, do projektu kwalifikuje się kolejny uczeń z listy rezerwowej.</w:t>
      </w:r>
    </w:p>
    <w:p w14:paraId="5F58C125" w14:textId="5CF7D132" w:rsidR="0063149A" w:rsidRPr="0063149A" w:rsidRDefault="006F1B72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Przyjęcie nowych uczestników do projektu po zakończeniu procesu rekrutacj</w:t>
      </w:r>
      <w:r w:rsidRPr="006F1B72">
        <w:rPr>
          <w:rFonts w:ascii="Times New Roman" w:eastAsia="Calibri" w:hAnsi="Times New Roman" w:cs="Times New Roman"/>
          <w:sz w:val="24"/>
          <w:szCs w:val="21"/>
        </w:rPr>
        <w:t xml:space="preserve">i, będzie możliwe w </w:t>
      </w:r>
      <w:r w:rsidR="00692AF8" w:rsidRPr="006F1B72">
        <w:rPr>
          <w:rFonts w:ascii="Times New Roman" w:eastAsia="Calibri" w:hAnsi="Times New Roman" w:cs="Times New Roman"/>
          <w:sz w:val="24"/>
          <w:szCs w:val="21"/>
        </w:rPr>
        <w:t>wypadku,</w:t>
      </w:r>
      <w:r w:rsidRPr="006F1B72">
        <w:rPr>
          <w:rFonts w:ascii="Times New Roman" w:eastAsia="Calibri" w:hAnsi="Times New Roman" w:cs="Times New Roman"/>
          <w:sz w:val="24"/>
          <w:szCs w:val="21"/>
        </w:rPr>
        <w:t xml:space="preserve"> gdy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któryś z uczestników zrezygn</w:t>
      </w:r>
      <w:r w:rsidRPr="006F1B72">
        <w:rPr>
          <w:rFonts w:ascii="Times New Roman" w:eastAsia="Calibri" w:hAnsi="Times New Roman" w:cs="Times New Roman"/>
          <w:sz w:val="24"/>
          <w:szCs w:val="21"/>
        </w:rPr>
        <w:t>uje z udziału w projekcie lub z </w:t>
      </w:r>
      <w:r w:rsidRPr="006F1B72">
        <w:rPr>
          <w:rFonts w:ascii="Times New Roman" w:eastAsia="Calibri" w:hAnsi="Times New Roman" w:cs="Times New Roman"/>
          <w:sz w:val="24"/>
          <w:szCs w:val="24"/>
        </w:rPr>
        <w:t>innych przyczyn zostanie skreślony z listy</w:t>
      </w:r>
      <w:r w:rsidR="00875DED">
        <w:rPr>
          <w:rFonts w:ascii="Times New Roman" w:eastAsia="Calibri" w:hAnsi="Times New Roman" w:cs="Times New Roman"/>
          <w:sz w:val="24"/>
          <w:szCs w:val="24"/>
        </w:rPr>
        <w:t>,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lub gdy liczba uczestników w projekcie będzie mniejsza niż przewidywana.</w:t>
      </w:r>
      <w:r w:rsidR="0063149A" w:rsidRPr="006314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11984" w14:textId="77777777" w:rsidR="0063149A" w:rsidRDefault="0063149A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Komisja Rekrutacyjna sporządzi protokół z posiedzenia Komisji Rekrutacyjnej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0CB4A4" w14:textId="730F9E93" w:rsidR="006F1B72" w:rsidRPr="0063149A" w:rsidRDefault="006F1B72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eastAsia="Calibri" w:hAnsi="Times New Roman" w:cs="Times New Roman"/>
          <w:sz w:val="24"/>
          <w:szCs w:val="24"/>
        </w:rPr>
        <w:t>Od decyzji Komisji rekrutacyjnej będzie przysługiwa</w:t>
      </w:r>
      <w:r w:rsidR="0063149A">
        <w:rPr>
          <w:rFonts w:ascii="Times New Roman" w:eastAsia="Calibri" w:hAnsi="Times New Roman" w:cs="Times New Roman"/>
          <w:sz w:val="24"/>
          <w:szCs w:val="24"/>
        </w:rPr>
        <w:t>ło</w:t>
      </w: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 uczniowi prawo pisemnego odwołania się </w:t>
      </w:r>
      <w:r w:rsidR="001E20E1" w:rsidRPr="0063149A">
        <w:rPr>
          <w:rFonts w:ascii="Times New Roman" w:eastAsia="Calibri" w:hAnsi="Times New Roman" w:cs="Times New Roman"/>
          <w:sz w:val="24"/>
          <w:szCs w:val="24"/>
        </w:rPr>
        <w:t xml:space="preserve">do Dyrektora szkoły </w:t>
      </w: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1E20E1">
        <w:rPr>
          <w:rFonts w:ascii="Times New Roman" w:eastAsia="Calibri" w:hAnsi="Times New Roman" w:cs="Times New Roman"/>
          <w:sz w:val="24"/>
          <w:szCs w:val="24"/>
        </w:rPr>
        <w:t>3</w:t>
      </w: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 dni od daty ogłoszenia wyników</w:t>
      </w:r>
      <w:r w:rsidR="001E20E1">
        <w:rPr>
          <w:rFonts w:ascii="Times New Roman" w:eastAsia="Calibri" w:hAnsi="Times New Roman" w:cs="Times New Roman"/>
          <w:sz w:val="24"/>
          <w:szCs w:val="24"/>
        </w:rPr>
        <w:t>.</w:t>
      </w: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 Decyzja dyrektora jest ostateczna.</w:t>
      </w:r>
    </w:p>
    <w:p w14:paraId="5BEF90AB" w14:textId="77777777" w:rsidR="0063149A" w:rsidRDefault="0063149A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7AE832" w14:textId="2B3ECBE5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63149A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7D2AA039" w14:textId="77777777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Prawa i obowiązki uczestników</w:t>
      </w:r>
    </w:p>
    <w:p w14:paraId="6751B7A5" w14:textId="77777777" w:rsidR="006F1B72" w:rsidRPr="006F1B72" w:rsidRDefault="006F1B72" w:rsidP="006F1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E1B9EB" w14:textId="77777777" w:rsidR="000B5871" w:rsidRPr="0063149A" w:rsidRDefault="006F1B72" w:rsidP="000B5871">
      <w:pPr>
        <w:widowControl w:val="0"/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Udział w projekcie jest dla uczestników </w:t>
      </w:r>
      <w:r w:rsidRPr="0081324C">
        <w:rPr>
          <w:rFonts w:ascii="Times New Roman" w:eastAsia="Calibri" w:hAnsi="Times New Roman" w:cs="Times New Roman"/>
          <w:b/>
          <w:bCs/>
          <w:sz w:val="24"/>
          <w:szCs w:val="24"/>
        </w:rPr>
        <w:t>bezpłatny</w:t>
      </w:r>
      <w:r w:rsidRPr="0063149A">
        <w:rPr>
          <w:rFonts w:ascii="Times New Roman" w:eastAsia="Calibri" w:hAnsi="Times New Roman" w:cs="Times New Roman"/>
          <w:sz w:val="24"/>
          <w:szCs w:val="24"/>
        </w:rPr>
        <w:t>, finansowany w ramach Programu Erasmus +.</w:t>
      </w:r>
    </w:p>
    <w:p w14:paraId="3B7B7A9B" w14:textId="35454CCE" w:rsidR="000B5871" w:rsidRPr="0063149A" w:rsidRDefault="00FB4EF2" w:rsidP="00FB4EF2">
      <w:pPr>
        <w:widowControl w:val="0"/>
        <w:numPr>
          <w:ilvl w:val="0"/>
          <w:numId w:val="40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Uczestnik ma prawo do uzyskiwania informacji o wszystkich działaniach realizowanych w</w:t>
      </w:r>
      <w:r w:rsidR="00EB3873">
        <w:rPr>
          <w:rFonts w:ascii="Times New Roman" w:hAnsi="Times New Roman" w:cs="Times New Roman"/>
          <w:sz w:val="24"/>
          <w:szCs w:val="24"/>
        </w:rPr>
        <w:t> </w:t>
      </w:r>
      <w:r w:rsidRPr="0063149A">
        <w:rPr>
          <w:rFonts w:ascii="Times New Roman" w:hAnsi="Times New Roman" w:cs="Times New Roman"/>
          <w:sz w:val="24"/>
          <w:szCs w:val="24"/>
        </w:rPr>
        <w:t xml:space="preserve">ramach Projektu. </w:t>
      </w:r>
    </w:p>
    <w:p w14:paraId="2DC2626B" w14:textId="77777777" w:rsidR="000B5871" w:rsidRPr="0063149A" w:rsidRDefault="00FB4EF2" w:rsidP="00FB4EF2">
      <w:pPr>
        <w:widowControl w:val="0"/>
        <w:numPr>
          <w:ilvl w:val="0"/>
          <w:numId w:val="40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Uczestnik może zrezygnować z udziału w Projekcie w szczególnych sytuacjach losowych.</w:t>
      </w:r>
    </w:p>
    <w:p w14:paraId="4BA847C3" w14:textId="5E924DE0" w:rsidR="000B5871" w:rsidRPr="0063149A" w:rsidRDefault="000B5871" w:rsidP="00FB4EF2">
      <w:pPr>
        <w:widowControl w:val="0"/>
        <w:numPr>
          <w:ilvl w:val="0"/>
          <w:numId w:val="40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W</w:t>
      </w:r>
      <w:r w:rsidR="00FB4EF2" w:rsidRPr="0063149A">
        <w:rPr>
          <w:rFonts w:ascii="Times New Roman" w:hAnsi="Times New Roman" w:cs="Times New Roman"/>
          <w:sz w:val="24"/>
          <w:szCs w:val="24"/>
        </w:rPr>
        <w:t xml:space="preserve">szyscy Uczestnicy Projektu są uprawnieni do: </w:t>
      </w:r>
    </w:p>
    <w:p w14:paraId="2D52EF17" w14:textId="749176F5" w:rsidR="000B5871" w:rsidRPr="0063149A" w:rsidRDefault="00FB4EF2" w:rsidP="00FB4EF2">
      <w:pPr>
        <w:pStyle w:val="Akapitzlist"/>
        <w:widowControl w:val="0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nieodpłatnego udziału w zajęciach przygotowawczych</w:t>
      </w:r>
      <w:r w:rsidR="001E20E1">
        <w:rPr>
          <w:rFonts w:ascii="Times New Roman" w:hAnsi="Times New Roman" w:cs="Times New Roman"/>
          <w:sz w:val="24"/>
          <w:szCs w:val="24"/>
        </w:rPr>
        <w:t xml:space="preserve"> </w:t>
      </w:r>
      <w:r w:rsidRPr="0063149A">
        <w:rPr>
          <w:rFonts w:ascii="Times New Roman" w:hAnsi="Times New Roman" w:cs="Times New Roman"/>
          <w:sz w:val="24"/>
          <w:szCs w:val="24"/>
        </w:rPr>
        <w:t xml:space="preserve">oraz w </w:t>
      </w:r>
      <w:r w:rsidR="001E20E1">
        <w:rPr>
          <w:rFonts w:ascii="Times New Roman" w:hAnsi="Times New Roman" w:cs="Times New Roman"/>
          <w:sz w:val="24"/>
          <w:szCs w:val="24"/>
        </w:rPr>
        <w:t xml:space="preserve">zajęciach </w:t>
      </w:r>
      <w:r w:rsidRPr="0063149A">
        <w:rPr>
          <w:rFonts w:ascii="Times New Roman" w:hAnsi="Times New Roman" w:cs="Times New Roman"/>
          <w:sz w:val="24"/>
          <w:szCs w:val="24"/>
        </w:rPr>
        <w:t xml:space="preserve">realizowanych </w:t>
      </w:r>
      <w:r w:rsidR="000B5871" w:rsidRPr="0063149A">
        <w:rPr>
          <w:rFonts w:ascii="Times New Roman" w:hAnsi="Times New Roman" w:cs="Times New Roman"/>
          <w:sz w:val="24"/>
          <w:szCs w:val="24"/>
        </w:rPr>
        <w:t>w</w:t>
      </w:r>
      <w:r w:rsidRPr="0063149A">
        <w:rPr>
          <w:rFonts w:ascii="Times New Roman" w:hAnsi="Times New Roman" w:cs="Times New Roman"/>
          <w:sz w:val="24"/>
          <w:szCs w:val="24"/>
        </w:rPr>
        <w:t xml:space="preserve"> </w:t>
      </w:r>
      <w:r w:rsidR="000B5871" w:rsidRPr="0063149A">
        <w:rPr>
          <w:rFonts w:ascii="Times New Roman" w:hAnsi="Times New Roman" w:cs="Times New Roman"/>
          <w:sz w:val="24"/>
          <w:szCs w:val="24"/>
        </w:rPr>
        <w:t>Grecji</w:t>
      </w:r>
      <w:r w:rsidRPr="0063149A">
        <w:rPr>
          <w:rFonts w:ascii="Times New Roman" w:hAnsi="Times New Roman" w:cs="Times New Roman"/>
          <w:sz w:val="24"/>
          <w:szCs w:val="24"/>
        </w:rPr>
        <w:t xml:space="preserve"> w ramach Projektu, </w:t>
      </w:r>
    </w:p>
    <w:p w14:paraId="038E7A44" w14:textId="1A14DC44" w:rsidR="00FB4EF2" w:rsidRPr="0063149A" w:rsidRDefault="00FB4EF2" w:rsidP="00FB4EF2">
      <w:pPr>
        <w:pStyle w:val="Akapitzlist"/>
        <w:widowControl w:val="0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otrzymywania bezpłatnych materiałów dydaktycznych i promocyjnych w trakcie wszystkich zajęć realizowanych w ramach Projektu.</w:t>
      </w:r>
    </w:p>
    <w:p w14:paraId="62213F15" w14:textId="77777777" w:rsidR="007C2DBE" w:rsidRDefault="007C2DBE" w:rsidP="00780F30">
      <w:pPr>
        <w:pStyle w:val="Akapitzlist"/>
        <w:widowControl w:val="0"/>
        <w:numPr>
          <w:ilvl w:val="0"/>
          <w:numId w:val="40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DBE">
        <w:rPr>
          <w:rFonts w:ascii="Times New Roman" w:eastAsia="Calibri" w:hAnsi="Times New Roman" w:cs="Times New Roman"/>
          <w:sz w:val="24"/>
          <w:szCs w:val="24"/>
        </w:rPr>
        <w:t xml:space="preserve">W ramach przygotowania do mobilności uczeń zakwalifikowany do Projektu ma obowiązek uczestniczenia w zajęciach przygotowawczych przygotowanie (językowo-kulturowo-organizacyjne), które będą zorganizowane na terenie Szkoły. </w:t>
      </w:r>
    </w:p>
    <w:p w14:paraId="2CCA410F" w14:textId="0A3659D7" w:rsidR="000B5871" w:rsidRPr="007C2DBE" w:rsidRDefault="000B5871" w:rsidP="00780F30">
      <w:pPr>
        <w:pStyle w:val="Akapitzlist"/>
        <w:widowControl w:val="0"/>
        <w:numPr>
          <w:ilvl w:val="0"/>
          <w:numId w:val="40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DBE">
        <w:rPr>
          <w:rFonts w:ascii="Times New Roman" w:hAnsi="Times New Roman" w:cs="Times New Roman"/>
          <w:sz w:val="24"/>
          <w:szCs w:val="24"/>
        </w:rPr>
        <w:lastRenderedPageBreak/>
        <w:t>Nieobecność ucznia zakwalifikowanego do Projektu w zajęciach przygotowawczych, o</w:t>
      </w:r>
      <w:r w:rsidR="00EB3873" w:rsidRPr="007C2DBE">
        <w:rPr>
          <w:rFonts w:ascii="Times New Roman" w:hAnsi="Times New Roman" w:cs="Times New Roman"/>
          <w:sz w:val="24"/>
          <w:szCs w:val="24"/>
        </w:rPr>
        <w:t> </w:t>
      </w:r>
      <w:r w:rsidRPr="007C2DBE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EB3873" w:rsidRPr="007C2DBE">
        <w:rPr>
          <w:rFonts w:ascii="Times New Roman" w:hAnsi="Times New Roman" w:cs="Times New Roman"/>
          <w:sz w:val="24"/>
          <w:szCs w:val="24"/>
        </w:rPr>
        <w:t>pkt</w:t>
      </w:r>
      <w:r w:rsidRPr="007C2DBE">
        <w:rPr>
          <w:rFonts w:ascii="Times New Roman" w:hAnsi="Times New Roman" w:cs="Times New Roman"/>
          <w:sz w:val="24"/>
          <w:szCs w:val="24"/>
        </w:rPr>
        <w:t xml:space="preserve"> 5 musi być każdorazowo usprawiedliwiona</w:t>
      </w:r>
      <w:r w:rsidR="00EB3873" w:rsidRPr="007C2DBE">
        <w:rPr>
          <w:rFonts w:ascii="Times New Roman" w:hAnsi="Times New Roman" w:cs="Times New Roman"/>
          <w:sz w:val="24"/>
          <w:szCs w:val="24"/>
        </w:rPr>
        <w:t>.</w:t>
      </w:r>
    </w:p>
    <w:p w14:paraId="5D5FAB59" w14:textId="0669B94F" w:rsidR="000B5871" w:rsidRPr="0063149A" w:rsidRDefault="000B5871" w:rsidP="000B5871">
      <w:pPr>
        <w:widowControl w:val="0"/>
        <w:numPr>
          <w:ilvl w:val="0"/>
          <w:numId w:val="40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Ponadto uczestnik ma obowiązek do:</w:t>
      </w:r>
    </w:p>
    <w:p w14:paraId="246D224C" w14:textId="12429B96" w:rsidR="000B5871" w:rsidRPr="0063149A" w:rsidRDefault="000B5871" w:rsidP="000B5871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przestrzegania punktualności i terminowości wykonywania wszelkich zadań w</w:t>
      </w:r>
      <w:r w:rsidR="00EB3873">
        <w:rPr>
          <w:rFonts w:ascii="Times New Roman" w:hAnsi="Times New Roman" w:cs="Times New Roman"/>
          <w:sz w:val="24"/>
          <w:szCs w:val="24"/>
        </w:rPr>
        <w:t> </w:t>
      </w:r>
      <w:r w:rsidRPr="0063149A">
        <w:rPr>
          <w:rFonts w:ascii="Times New Roman" w:hAnsi="Times New Roman" w:cs="Times New Roman"/>
          <w:sz w:val="24"/>
          <w:szCs w:val="24"/>
        </w:rPr>
        <w:t xml:space="preserve">ramach </w:t>
      </w:r>
      <w:r w:rsidR="007C2DBE">
        <w:rPr>
          <w:rFonts w:ascii="Times New Roman" w:hAnsi="Times New Roman" w:cs="Times New Roman"/>
          <w:sz w:val="24"/>
          <w:szCs w:val="24"/>
        </w:rPr>
        <w:t>p</w:t>
      </w:r>
      <w:r w:rsidRPr="0063149A">
        <w:rPr>
          <w:rFonts w:ascii="Times New Roman" w:hAnsi="Times New Roman" w:cs="Times New Roman"/>
          <w:sz w:val="24"/>
          <w:szCs w:val="24"/>
        </w:rPr>
        <w:t>rojektu</w:t>
      </w:r>
      <w:r w:rsidR="004C7394">
        <w:rPr>
          <w:rFonts w:ascii="Times New Roman" w:hAnsi="Times New Roman" w:cs="Times New Roman"/>
          <w:sz w:val="24"/>
          <w:szCs w:val="24"/>
        </w:rPr>
        <w:t>,</w:t>
      </w:r>
    </w:p>
    <w:p w14:paraId="27BA4D92" w14:textId="6F0527F6" w:rsidR="000B5871" w:rsidRPr="0063149A" w:rsidRDefault="000B5871" w:rsidP="000B5871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 xml:space="preserve">udział w badaniach ewaluacyjno-monitorujących w trakcie jego trwania i po zakończeniu </w:t>
      </w:r>
      <w:r w:rsidR="007C2DBE">
        <w:rPr>
          <w:rFonts w:ascii="Times New Roman" w:hAnsi="Times New Roman" w:cs="Times New Roman"/>
          <w:sz w:val="24"/>
          <w:szCs w:val="24"/>
        </w:rPr>
        <w:t>p</w:t>
      </w:r>
      <w:r w:rsidRPr="0063149A">
        <w:rPr>
          <w:rFonts w:ascii="Times New Roman" w:hAnsi="Times New Roman" w:cs="Times New Roman"/>
          <w:sz w:val="24"/>
          <w:szCs w:val="24"/>
        </w:rPr>
        <w:t>rojektu,</w:t>
      </w:r>
    </w:p>
    <w:p w14:paraId="1A24AA58" w14:textId="2789FA1C" w:rsidR="000B5871" w:rsidRPr="0063149A" w:rsidRDefault="000B5871" w:rsidP="000B5871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 xml:space="preserve">udzielanie wszelkich informacji związanych z uczestnictwem w </w:t>
      </w:r>
      <w:r w:rsidR="007C2DBE">
        <w:rPr>
          <w:rFonts w:ascii="Times New Roman" w:hAnsi="Times New Roman" w:cs="Times New Roman"/>
          <w:sz w:val="24"/>
          <w:szCs w:val="24"/>
        </w:rPr>
        <w:t>p</w:t>
      </w:r>
      <w:r w:rsidRPr="0063149A">
        <w:rPr>
          <w:rFonts w:ascii="Times New Roman" w:hAnsi="Times New Roman" w:cs="Times New Roman"/>
          <w:sz w:val="24"/>
          <w:szCs w:val="24"/>
        </w:rPr>
        <w:t xml:space="preserve">rojekcie instytucjom zewnętrznym zaangażowanym w realizację </w:t>
      </w:r>
      <w:r w:rsidR="007C2DBE">
        <w:rPr>
          <w:rFonts w:ascii="Times New Roman" w:hAnsi="Times New Roman" w:cs="Times New Roman"/>
          <w:sz w:val="24"/>
          <w:szCs w:val="24"/>
        </w:rPr>
        <w:t>p</w:t>
      </w:r>
      <w:r w:rsidRPr="0063149A">
        <w:rPr>
          <w:rFonts w:ascii="Times New Roman" w:hAnsi="Times New Roman" w:cs="Times New Roman"/>
          <w:sz w:val="24"/>
          <w:szCs w:val="24"/>
        </w:rPr>
        <w:t>rojektu.</w:t>
      </w:r>
    </w:p>
    <w:p w14:paraId="310CEFC2" w14:textId="77777777" w:rsidR="0031387C" w:rsidRPr="0063149A" w:rsidRDefault="0031387C" w:rsidP="000B5871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eastAsia="Calibri" w:hAnsi="Times New Roman" w:cs="Times New Roman"/>
          <w:sz w:val="24"/>
          <w:szCs w:val="24"/>
        </w:rPr>
        <w:t>Uczeń</w:t>
      </w:r>
      <w:r w:rsidR="006F1B72" w:rsidRPr="0063149A">
        <w:rPr>
          <w:rFonts w:ascii="Times New Roman" w:eastAsia="Calibri" w:hAnsi="Times New Roman" w:cs="Times New Roman"/>
          <w:sz w:val="24"/>
          <w:szCs w:val="24"/>
        </w:rPr>
        <w:t xml:space="preserve"> jest zobowiązany do zapoznania się z postanowieniami niniejszego Regulaminu</w:t>
      </w:r>
      <w:r w:rsidRPr="006314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A3FAEA" w14:textId="29B8AC66" w:rsidR="006F1B72" w:rsidRPr="0063149A" w:rsidRDefault="0031387C" w:rsidP="000B5871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eastAsia="Calibri" w:hAnsi="Times New Roman" w:cs="Times New Roman"/>
          <w:sz w:val="24"/>
          <w:szCs w:val="24"/>
        </w:rPr>
        <w:t>P</w:t>
      </w:r>
      <w:r w:rsidR="006F1B72" w:rsidRPr="0063149A">
        <w:rPr>
          <w:rFonts w:ascii="Times New Roman" w:eastAsia="Calibri" w:hAnsi="Times New Roman" w:cs="Times New Roman"/>
          <w:sz w:val="24"/>
          <w:szCs w:val="24"/>
        </w:rPr>
        <w:t>rzystąpienie do procesu rekrutacji jest równoznaczne z zaakceptowaniem przedmiotowego Regulaminu.</w:t>
      </w:r>
    </w:p>
    <w:p w14:paraId="08B60F49" w14:textId="77777777" w:rsidR="0081324C" w:rsidRDefault="0081324C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4C6662" w14:textId="53DFDE42" w:rsidR="006F1B72" w:rsidRPr="006F1B72" w:rsidRDefault="00462154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14:paraId="29009F89" w14:textId="77777777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17F50DC2" w14:textId="77777777" w:rsidR="006F1B72" w:rsidRPr="006F1B72" w:rsidRDefault="006F1B72" w:rsidP="007C2DBE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1D8DCA" w14:textId="77777777" w:rsidR="006F1B72" w:rsidRPr="006F1B72" w:rsidRDefault="006F1B72" w:rsidP="006F1B72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72">
        <w:rPr>
          <w:rFonts w:ascii="Times New Roman" w:eastAsia="Times New Roman" w:hAnsi="Times New Roman" w:cs="Times New Roman"/>
          <w:sz w:val="24"/>
          <w:szCs w:val="24"/>
        </w:rPr>
        <w:t>Nadzór organizacyjny i merytoryczny nad realizacją projektu sprawował będzie koordynator projektu z ramienia organizacji wysyłającej.</w:t>
      </w:r>
    </w:p>
    <w:p w14:paraId="1BD54EB5" w14:textId="77777777" w:rsidR="006F1B72" w:rsidRPr="006F1B72" w:rsidRDefault="006F1B72" w:rsidP="006F1B72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72">
        <w:rPr>
          <w:rFonts w:ascii="Times New Roman" w:eastAsia="Times New Roman" w:hAnsi="Times New Roman" w:cs="Times New Roman"/>
          <w:sz w:val="24"/>
          <w:szCs w:val="24"/>
        </w:rPr>
        <w:t>W przypadkach nieuregulowanych niniejszym regulaminem decyzję podejmuje koordynator projektu z ramienia organizacji wysyłającej.</w:t>
      </w:r>
    </w:p>
    <w:p w14:paraId="11FFC8D7" w14:textId="78CD2CCD" w:rsidR="006F1B72" w:rsidRPr="0041555E" w:rsidRDefault="006F1B72" w:rsidP="0041555E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B72">
        <w:rPr>
          <w:rFonts w:ascii="Times New Roman" w:eastAsia="Times New Roman" w:hAnsi="Times New Roman" w:cs="Times New Roman"/>
          <w:sz w:val="24"/>
          <w:szCs w:val="24"/>
        </w:rPr>
        <w:t>Regulamin obowiązuje w okresie trwania projektu.</w:t>
      </w:r>
    </w:p>
    <w:p w14:paraId="723CB4E6" w14:textId="1DF4C249" w:rsidR="0041555E" w:rsidRDefault="0041555E" w:rsidP="0041555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E1F32" w14:textId="77777777" w:rsidR="0041555E" w:rsidRPr="006F1B72" w:rsidRDefault="0041555E" w:rsidP="0041555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CC8947C" w14:textId="7C0387DE" w:rsidR="006F1B72" w:rsidRDefault="006F1B72" w:rsidP="006F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E804344" w14:textId="09A145AC" w:rsidR="00EB3873" w:rsidRDefault="00EB3873" w:rsidP="006F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FA9348" w14:textId="49F0E2AF" w:rsidR="00EB3873" w:rsidRDefault="00EB3873" w:rsidP="006F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9352FE3" w14:textId="77777777" w:rsidR="00EB3873" w:rsidRPr="006F1B72" w:rsidRDefault="00EB3873" w:rsidP="006F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5F50B3F" w14:textId="77777777" w:rsidR="006F1B72" w:rsidRPr="006F1B72" w:rsidRDefault="006F1B72" w:rsidP="006F1B72">
      <w:pPr>
        <w:widowControl w:val="0"/>
        <w:tabs>
          <w:tab w:val="left" w:pos="568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………………………………</w:t>
      </w:r>
    </w:p>
    <w:p w14:paraId="34BD648D" w14:textId="77777777" w:rsidR="006F1B72" w:rsidRPr="006F1B72" w:rsidRDefault="006F1B72" w:rsidP="006F1B72">
      <w:pPr>
        <w:widowControl w:val="0"/>
        <w:tabs>
          <w:tab w:val="left" w:pos="568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    Zatwierdzam</w:t>
      </w:r>
    </w:p>
    <w:p w14:paraId="44EDB690" w14:textId="18958CC2" w:rsidR="00F76844" w:rsidRPr="006F1B72" w:rsidRDefault="00F76844" w:rsidP="006F1B72"/>
    <w:sectPr w:rsidR="00F76844" w:rsidRPr="006F1B72" w:rsidSect="00850EAE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43AE3" w14:textId="77777777" w:rsidR="008F7F4F" w:rsidRDefault="008F7F4F" w:rsidP="0072671F">
      <w:pPr>
        <w:spacing w:after="0" w:line="240" w:lineRule="auto"/>
      </w:pPr>
      <w:r>
        <w:separator/>
      </w:r>
    </w:p>
  </w:endnote>
  <w:endnote w:type="continuationSeparator" w:id="0">
    <w:p w14:paraId="0372ADE0" w14:textId="77777777" w:rsidR="008F7F4F" w:rsidRDefault="008F7F4F" w:rsidP="0072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Arial" w:hAnsi="Arial" w:cs="Arial"/>
      </w:rPr>
      <w:id w:val="12962558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0751B61" w14:textId="77777777" w:rsidR="00CC031F" w:rsidRPr="003F1FBF" w:rsidRDefault="00CC031F" w:rsidP="00CC031F">
        <w:pPr>
          <w:pStyle w:val="Stopka"/>
          <w:framePr w:wrap="none" w:vAnchor="text" w:hAnchor="margin" w:xAlign="right" w:y="1"/>
          <w:rPr>
            <w:rStyle w:val="Numerstrony"/>
            <w:rFonts w:ascii="Arial" w:hAnsi="Arial" w:cs="Arial"/>
          </w:rPr>
        </w:pPr>
        <w:r w:rsidRPr="003F1FBF">
          <w:rPr>
            <w:rStyle w:val="Numerstrony"/>
            <w:rFonts w:ascii="Arial" w:hAnsi="Arial" w:cs="Arial"/>
          </w:rPr>
          <w:fldChar w:fldCharType="begin"/>
        </w:r>
        <w:r w:rsidRPr="003F1FBF">
          <w:rPr>
            <w:rStyle w:val="Numerstrony"/>
            <w:rFonts w:ascii="Arial" w:hAnsi="Arial" w:cs="Arial"/>
          </w:rPr>
          <w:instrText xml:space="preserve"> PAGE </w:instrText>
        </w:r>
        <w:r w:rsidRPr="003F1FBF">
          <w:rPr>
            <w:rStyle w:val="Numerstrony"/>
            <w:rFonts w:ascii="Arial" w:hAnsi="Arial" w:cs="Arial"/>
          </w:rPr>
          <w:fldChar w:fldCharType="separate"/>
        </w:r>
        <w:r w:rsidR="00462154">
          <w:rPr>
            <w:rStyle w:val="Numerstrony"/>
            <w:rFonts w:ascii="Arial" w:hAnsi="Arial" w:cs="Arial"/>
            <w:noProof/>
          </w:rPr>
          <w:t>4</w:t>
        </w:r>
        <w:r w:rsidRPr="003F1FBF">
          <w:rPr>
            <w:rStyle w:val="Numerstrony"/>
            <w:rFonts w:ascii="Arial" w:hAnsi="Arial" w:cs="Arial"/>
          </w:rPr>
          <w:fldChar w:fldCharType="end"/>
        </w:r>
      </w:p>
    </w:sdtContent>
  </w:sdt>
  <w:p w14:paraId="21A729BE" w14:textId="1277D3EF" w:rsidR="0072671F" w:rsidRPr="00CC031F" w:rsidRDefault="0072671F" w:rsidP="002124A8">
    <w:pPr>
      <w:pStyle w:val="Nagwek"/>
      <w:tabs>
        <w:tab w:val="left" w:pos="7383"/>
      </w:tabs>
      <w:ind w:right="360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54D19" w14:textId="77777777" w:rsidR="008F7F4F" w:rsidRDefault="008F7F4F" w:rsidP="0072671F">
      <w:pPr>
        <w:spacing w:after="0" w:line="240" w:lineRule="auto"/>
      </w:pPr>
      <w:r>
        <w:separator/>
      </w:r>
    </w:p>
  </w:footnote>
  <w:footnote w:type="continuationSeparator" w:id="0">
    <w:p w14:paraId="4BDA58C9" w14:textId="77777777" w:rsidR="008F7F4F" w:rsidRDefault="008F7F4F" w:rsidP="0072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0CE57" w14:textId="116E4AE9" w:rsidR="00783E05" w:rsidRPr="00692AF8" w:rsidRDefault="00692AF8" w:rsidP="00692AF8">
    <w:pPr>
      <w:pStyle w:val="Nagwek"/>
      <w:tabs>
        <w:tab w:val="clear" w:pos="4536"/>
      </w:tabs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CA0B1C" wp14:editId="295DE030">
          <wp:simplePos x="0" y="0"/>
          <wp:positionH relativeFrom="margin">
            <wp:align>right</wp:align>
          </wp:positionH>
          <wp:positionV relativeFrom="paragraph">
            <wp:posOffset>-170180</wp:posOffset>
          </wp:positionV>
          <wp:extent cx="2051050" cy="641350"/>
          <wp:effectExtent l="0" t="0" r="6350" b="635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3B36">
      <w:rPr>
        <w:rFonts w:ascii="Arial" w:hAnsi="Arial" w:cs="Arial"/>
      </w:rPr>
      <w:t xml:space="preserve">                                                                                      </w:t>
    </w:r>
  </w:p>
  <w:p w14:paraId="485A9B92" w14:textId="77777777" w:rsidR="00783E05" w:rsidRDefault="00783E05" w:rsidP="008966B9">
    <w:pPr>
      <w:pStyle w:val="Nagwek"/>
      <w:jc w:val="center"/>
      <w:rPr>
        <w:rFonts w:ascii="Arial" w:hAnsi="Arial" w:cs="Arial"/>
        <w:sz w:val="16"/>
      </w:rPr>
    </w:pPr>
  </w:p>
  <w:p w14:paraId="1C36C0AE" w14:textId="1F813B7C" w:rsidR="008966B9" w:rsidRPr="009C76E3" w:rsidRDefault="008966B9" w:rsidP="008966B9">
    <w:pPr>
      <w:pStyle w:val="Nagwek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Projekt pt. </w:t>
    </w:r>
    <w:bookmarkStart w:id="1" w:name="_Hlk119404384"/>
    <w:r w:rsidR="007841A1" w:rsidRPr="00A319BB">
      <w:rPr>
        <w:rFonts w:ascii="Arial" w:hAnsi="Arial" w:cs="Arial"/>
        <w:i/>
        <w:sz w:val="16"/>
      </w:rPr>
      <w:t xml:space="preserve">Pomysł na </w:t>
    </w:r>
    <w:proofErr w:type="spellStart"/>
    <w:r w:rsidR="007841A1" w:rsidRPr="00A319BB">
      <w:rPr>
        <w:rFonts w:ascii="Arial" w:hAnsi="Arial" w:cs="Arial"/>
        <w:i/>
        <w:sz w:val="16"/>
      </w:rPr>
      <w:t>outdoor</w:t>
    </w:r>
    <w:proofErr w:type="spellEnd"/>
    <w:r w:rsidRPr="009C76E3">
      <w:rPr>
        <w:rFonts w:ascii="Arial" w:hAnsi="Arial" w:cs="Arial"/>
        <w:sz w:val="16"/>
      </w:rPr>
      <w:t xml:space="preserve"> </w:t>
    </w:r>
    <w:bookmarkStart w:id="2" w:name="_Hlk119672126"/>
    <w:r w:rsidR="00521B71">
      <w:rPr>
        <w:rFonts w:ascii="Arial" w:hAnsi="Arial" w:cs="Arial"/>
        <w:sz w:val="16"/>
      </w:rPr>
      <w:t>N</w:t>
    </w:r>
    <w:r w:rsidRPr="009C76E3">
      <w:rPr>
        <w:rFonts w:ascii="Arial" w:hAnsi="Arial" w:cs="Arial"/>
        <w:sz w:val="16"/>
      </w:rPr>
      <w:t xml:space="preserve">r </w:t>
    </w:r>
    <w:bookmarkEnd w:id="1"/>
    <w:bookmarkEnd w:id="2"/>
    <w:r w:rsidR="007841A1" w:rsidRPr="007841A1">
      <w:rPr>
        <w:rFonts w:ascii="Arial" w:hAnsi="Arial" w:cs="Arial"/>
        <w:sz w:val="16"/>
        <w:szCs w:val="16"/>
      </w:rPr>
      <w:t>2022-2-PL01-KA122-SCH-000095101</w:t>
    </w:r>
    <w:r>
      <w:rPr>
        <w:rFonts w:ascii="Arial" w:hAnsi="Arial" w:cs="Arial"/>
        <w:sz w:val="16"/>
        <w:szCs w:val="16"/>
      </w:rPr>
      <w:br/>
      <w:t xml:space="preserve">realizowany z środków Programu Erasmus+ sektor </w:t>
    </w:r>
    <w:r w:rsidR="00CC02A4">
      <w:rPr>
        <w:rFonts w:ascii="Arial" w:hAnsi="Arial" w:cs="Arial"/>
        <w:sz w:val="16"/>
        <w:szCs w:val="16"/>
      </w:rPr>
      <w:t>Edukacja Szkolna</w:t>
    </w:r>
  </w:p>
  <w:p w14:paraId="35989FB6" w14:textId="77777777" w:rsidR="00CC031F" w:rsidRPr="00CC031F" w:rsidRDefault="00CC031F" w:rsidP="00CC03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900"/>
    <w:multiLevelType w:val="hybridMultilevel"/>
    <w:tmpl w:val="92E6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6E39"/>
    <w:multiLevelType w:val="hybridMultilevel"/>
    <w:tmpl w:val="C342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701CB"/>
    <w:multiLevelType w:val="hybridMultilevel"/>
    <w:tmpl w:val="F950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2362C"/>
    <w:multiLevelType w:val="hybridMultilevel"/>
    <w:tmpl w:val="C7BC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7494D"/>
    <w:multiLevelType w:val="hybridMultilevel"/>
    <w:tmpl w:val="C4CC4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CC0CD4"/>
    <w:multiLevelType w:val="hybridMultilevel"/>
    <w:tmpl w:val="8AE29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33547C"/>
    <w:multiLevelType w:val="hybridMultilevel"/>
    <w:tmpl w:val="9FBA3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613E2D"/>
    <w:multiLevelType w:val="hybridMultilevel"/>
    <w:tmpl w:val="E402C8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9D4303A"/>
    <w:multiLevelType w:val="hybridMultilevel"/>
    <w:tmpl w:val="4DDA2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77F67"/>
    <w:multiLevelType w:val="hybridMultilevel"/>
    <w:tmpl w:val="D6E000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0E6C7586"/>
    <w:multiLevelType w:val="hybridMultilevel"/>
    <w:tmpl w:val="B114B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90861"/>
    <w:multiLevelType w:val="hybridMultilevel"/>
    <w:tmpl w:val="4872D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70A0C"/>
    <w:multiLevelType w:val="hybridMultilevel"/>
    <w:tmpl w:val="34A2A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350EA"/>
    <w:multiLevelType w:val="hybridMultilevel"/>
    <w:tmpl w:val="F348C4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F6A59B1"/>
    <w:multiLevelType w:val="hybridMultilevel"/>
    <w:tmpl w:val="C70E0BCA"/>
    <w:lvl w:ilvl="0" w:tplc="B49E9C70">
      <w:start w:val="10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311D26"/>
    <w:multiLevelType w:val="hybridMultilevel"/>
    <w:tmpl w:val="022A8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143B8"/>
    <w:multiLevelType w:val="hybridMultilevel"/>
    <w:tmpl w:val="127ED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B5471B"/>
    <w:multiLevelType w:val="hybridMultilevel"/>
    <w:tmpl w:val="4480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52FC0"/>
    <w:multiLevelType w:val="hybridMultilevel"/>
    <w:tmpl w:val="45C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E613C"/>
    <w:multiLevelType w:val="hybridMultilevel"/>
    <w:tmpl w:val="EDC2D0FA"/>
    <w:lvl w:ilvl="0" w:tplc="0415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0">
    <w:nsid w:val="32AF2BEA"/>
    <w:multiLevelType w:val="hybridMultilevel"/>
    <w:tmpl w:val="F4A28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A5CCF"/>
    <w:multiLevelType w:val="hybridMultilevel"/>
    <w:tmpl w:val="939C5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EE4290"/>
    <w:multiLevelType w:val="hybridMultilevel"/>
    <w:tmpl w:val="90324CC6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3A9B125C"/>
    <w:multiLevelType w:val="hybridMultilevel"/>
    <w:tmpl w:val="4872D0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146EF"/>
    <w:multiLevelType w:val="hybridMultilevel"/>
    <w:tmpl w:val="3960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D3B4E"/>
    <w:multiLevelType w:val="hybridMultilevel"/>
    <w:tmpl w:val="DA06C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81F42"/>
    <w:multiLevelType w:val="hybridMultilevel"/>
    <w:tmpl w:val="77824584"/>
    <w:lvl w:ilvl="0" w:tplc="47B677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222BC"/>
    <w:multiLevelType w:val="hybridMultilevel"/>
    <w:tmpl w:val="60AE47D0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8A51C20"/>
    <w:multiLevelType w:val="hybridMultilevel"/>
    <w:tmpl w:val="96301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37832"/>
    <w:multiLevelType w:val="hybridMultilevel"/>
    <w:tmpl w:val="F47CCB8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52B9409B"/>
    <w:multiLevelType w:val="hybridMultilevel"/>
    <w:tmpl w:val="99A4C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F70E7"/>
    <w:multiLevelType w:val="hybridMultilevel"/>
    <w:tmpl w:val="44F022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B61E23"/>
    <w:multiLevelType w:val="hybridMultilevel"/>
    <w:tmpl w:val="CEBED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BA2134"/>
    <w:multiLevelType w:val="hybridMultilevel"/>
    <w:tmpl w:val="C24E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C16B2"/>
    <w:multiLevelType w:val="hybridMultilevel"/>
    <w:tmpl w:val="C270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35DB5"/>
    <w:multiLevelType w:val="hybridMultilevel"/>
    <w:tmpl w:val="549C3EA0"/>
    <w:lvl w:ilvl="0" w:tplc="9A00A0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A6D9C"/>
    <w:multiLevelType w:val="hybridMultilevel"/>
    <w:tmpl w:val="8C04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74E0"/>
    <w:multiLevelType w:val="hybridMultilevel"/>
    <w:tmpl w:val="82545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B7309F"/>
    <w:multiLevelType w:val="hybridMultilevel"/>
    <w:tmpl w:val="3E08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812DB"/>
    <w:multiLevelType w:val="multilevel"/>
    <w:tmpl w:val="3D60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B11F22"/>
    <w:multiLevelType w:val="hybridMultilevel"/>
    <w:tmpl w:val="2DEAF0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D32E87"/>
    <w:multiLevelType w:val="hybridMultilevel"/>
    <w:tmpl w:val="5318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2759C"/>
    <w:multiLevelType w:val="hybridMultilevel"/>
    <w:tmpl w:val="71426706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3">
    <w:nsid w:val="77A53AE3"/>
    <w:multiLevelType w:val="hybridMultilevel"/>
    <w:tmpl w:val="C270E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671905"/>
    <w:multiLevelType w:val="hybridMultilevel"/>
    <w:tmpl w:val="E91A4064"/>
    <w:lvl w:ilvl="0" w:tplc="877406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25"/>
  </w:num>
  <w:num w:numId="3">
    <w:abstractNumId w:val="15"/>
  </w:num>
  <w:num w:numId="4">
    <w:abstractNumId w:val="41"/>
  </w:num>
  <w:num w:numId="5">
    <w:abstractNumId w:val="8"/>
  </w:num>
  <w:num w:numId="6">
    <w:abstractNumId w:val="2"/>
  </w:num>
  <w:num w:numId="7">
    <w:abstractNumId w:val="18"/>
  </w:num>
  <w:num w:numId="8">
    <w:abstractNumId w:val="20"/>
  </w:num>
  <w:num w:numId="9">
    <w:abstractNumId w:val="17"/>
  </w:num>
  <w:num w:numId="10">
    <w:abstractNumId w:val="30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  <w:num w:numId="15">
    <w:abstractNumId w:val="36"/>
  </w:num>
  <w:num w:numId="16">
    <w:abstractNumId w:val="42"/>
  </w:num>
  <w:num w:numId="17">
    <w:abstractNumId w:val="33"/>
  </w:num>
  <w:num w:numId="18">
    <w:abstractNumId w:val="5"/>
  </w:num>
  <w:num w:numId="19">
    <w:abstractNumId w:val="3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7"/>
  </w:num>
  <w:num w:numId="24">
    <w:abstractNumId w:val="11"/>
  </w:num>
  <w:num w:numId="25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6"/>
  </w:num>
  <w:num w:numId="28">
    <w:abstractNumId w:val="6"/>
  </w:num>
  <w:num w:numId="29">
    <w:abstractNumId w:val="2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9"/>
  </w:num>
  <w:num w:numId="33">
    <w:abstractNumId w:val="13"/>
  </w:num>
  <w:num w:numId="34">
    <w:abstractNumId w:val="35"/>
  </w:num>
  <w:num w:numId="35">
    <w:abstractNumId w:val="44"/>
  </w:num>
  <w:num w:numId="36">
    <w:abstractNumId w:val="28"/>
  </w:num>
  <w:num w:numId="37">
    <w:abstractNumId w:val="29"/>
  </w:num>
  <w:num w:numId="38">
    <w:abstractNumId w:val="26"/>
  </w:num>
  <w:num w:numId="39">
    <w:abstractNumId w:val="7"/>
  </w:num>
  <w:num w:numId="40">
    <w:abstractNumId w:val="43"/>
  </w:num>
  <w:num w:numId="41">
    <w:abstractNumId w:val="3"/>
  </w:num>
  <w:num w:numId="42">
    <w:abstractNumId w:val="31"/>
  </w:num>
  <w:num w:numId="43">
    <w:abstractNumId w:val="23"/>
  </w:num>
  <w:num w:numId="44">
    <w:abstractNumId w:val="39"/>
  </w:num>
  <w:num w:numId="45">
    <w:abstractNumId w:val="22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9B"/>
    <w:rsid w:val="0000432D"/>
    <w:rsid w:val="000052D3"/>
    <w:rsid w:val="00083013"/>
    <w:rsid w:val="000967F4"/>
    <w:rsid w:val="000A717B"/>
    <w:rsid w:val="000B5871"/>
    <w:rsid w:val="001323F9"/>
    <w:rsid w:val="0015299B"/>
    <w:rsid w:val="00173679"/>
    <w:rsid w:val="001865BB"/>
    <w:rsid w:val="001B559A"/>
    <w:rsid w:val="001D3275"/>
    <w:rsid w:val="001E20E1"/>
    <w:rsid w:val="001E319B"/>
    <w:rsid w:val="002124A8"/>
    <w:rsid w:val="00230C09"/>
    <w:rsid w:val="00255667"/>
    <w:rsid w:val="00260809"/>
    <w:rsid w:val="00265C08"/>
    <w:rsid w:val="002804C9"/>
    <w:rsid w:val="0028183E"/>
    <w:rsid w:val="00282EDA"/>
    <w:rsid w:val="002B3BC9"/>
    <w:rsid w:val="002B4E39"/>
    <w:rsid w:val="002C2AFA"/>
    <w:rsid w:val="002C33B9"/>
    <w:rsid w:val="002D7882"/>
    <w:rsid w:val="002E7D41"/>
    <w:rsid w:val="002F5978"/>
    <w:rsid w:val="002F7488"/>
    <w:rsid w:val="00310C32"/>
    <w:rsid w:val="0031387C"/>
    <w:rsid w:val="00322806"/>
    <w:rsid w:val="00350AB1"/>
    <w:rsid w:val="0035421D"/>
    <w:rsid w:val="00361AD7"/>
    <w:rsid w:val="003873B1"/>
    <w:rsid w:val="003A3AB9"/>
    <w:rsid w:val="003D185E"/>
    <w:rsid w:val="003F1E89"/>
    <w:rsid w:val="00407E38"/>
    <w:rsid w:val="0041555E"/>
    <w:rsid w:val="00427EF9"/>
    <w:rsid w:val="00432976"/>
    <w:rsid w:val="00435F32"/>
    <w:rsid w:val="00462154"/>
    <w:rsid w:val="004C7394"/>
    <w:rsid w:val="004D4FEE"/>
    <w:rsid w:val="004D6422"/>
    <w:rsid w:val="004F2249"/>
    <w:rsid w:val="00521B71"/>
    <w:rsid w:val="00524C30"/>
    <w:rsid w:val="00544D17"/>
    <w:rsid w:val="00553576"/>
    <w:rsid w:val="00553A00"/>
    <w:rsid w:val="00573B36"/>
    <w:rsid w:val="00587195"/>
    <w:rsid w:val="00594D75"/>
    <w:rsid w:val="0059687E"/>
    <w:rsid w:val="005A41F2"/>
    <w:rsid w:val="005D24C0"/>
    <w:rsid w:val="005D2EF7"/>
    <w:rsid w:val="005F358D"/>
    <w:rsid w:val="005F7B70"/>
    <w:rsid w:val="00622409"/>
    <w:rsid w:val="0063149A"/>
    <w:rsid w:val="00632413"/>
    <w:rsid w:val="00641BFD"/>
    <w:rsid w:val="00652D92"/>
    <w:rsid w:val="00654819"/>
    <w:rsid w:val="00663E76"/>
    <w:rsid w:val="006724C0"/>
    <w:rsid w:val="006814CB"/>
    <w:rsid w:val="006901B2"/>
    <w:rsid w:val="00692AF8"/>
    <w:rsid w:val="00694958"/>
    <w:rsid w:val="006A45FB"/>
    <w:rsid w:val="006A7F00"/>
    <w:rsid w:val="006C1523"/>
    <w:rsid w:val="006E79FE"/>
    <w:rsid w:val="006F1B72"/>
    <w:rsid w:val="00704CD7"/>
    <w:rsid w:val="0071102B"/>
    <w:rsid w:val="00715B7F"/>
    <w:rsid w:val="0072671F"/>
    <w:rsid w:val="0073394A"/>
    <w:rsid w:val="007346F9"/>
    <w:rsid w:val="00747E39"/>
    <w:rsid w:val="00783E05"/>
    <w:rsid w:val="007841A1"/>
    <w:rsid w:val="007957BC"/>
    <w:rsid w:val="00796D20"/>
    <w:rsid w:val="007B0CDE"/>
    <w:rsid w:val="007C2DBE"/>
    <w:rsid w:val="00801806"/>
    <w:rsid w:val="00812738"/>
    <w:rsid w:val="0081324C"/>
    <w:rsid w:val="00842E3E"/>
    <w:rsid w:val="00850265"/>
    <w:rsid w:val="00850EAE"/>
    <w:rsid w:val="00856B9D"/>
    <w:rsid w:val="00875DED"/>
    <w:rsid w:val="00877AF1"/>
    <w:rsid w:val="0088428A"/>
    <w:rsid w:val="00892F21"/>
    <w:rsid w:val="008966B9"/>
    <w:rsid w:val="00897699"/>
    <w:rsid w:val="008B242A"/>
    <w:rsid w:val="008C0C3D"/>
    <w:rsid w:val="008C1FAB"/>
    <w:rsid w:val="008F7F4F"/>
    <w:rsid w:val="00912489"/>
    <w:rsid w:val="009141B5"/>
    <w:rsid w:val="00932160"/>
    <w:rsid w:val="00932A27"/>
    <w:rsid w:val="00937815"/>
    <w:rsid w:val="00946ACF"/>
    <w:rsid w:val="00947001"/>
    <w:rsid w:val="00947D00"/>
    <w:rsid w:val="009512A6"/>
    <w:rsid w:val="00997CFA"/>
    <w:rsid w:val="009D5F4E"/>
    <w:rsid w:val="009E4EEC"/>
    <w:rsid w:val="009F7372"/>
    <w:rsid w:val="00A07A3D"/>
    <w:rsid w:val="00A17080"/>
    <w:rsid w:val="00A319BB"/>
    <w:rsid w:val="00A416BC"/>
    <w:rsid w:val="00A616F2"/>
    <w:rsid w:val="00A617B2"/>
    <w:rsid w:val="00A67F19"/>
    <w:rsid w:val="00A75CA8"/>
    <w:rsid w:val="00AA1471"/>
    <w:rsid w:val="00AA4F02"/>
    <w:rsid w:val="00AB0938"/>
    <w:rsid w:val="00AC48BC"/>
    <w:rsid w:val="00AD3305"/>
    <w:rsid w:val="00AE2A41"/>
    <w:rsid w:val="00AE5C4B"/>
    <w:rsid w:val="00AF68AE"/>
    <w:rsid w:val="00B07D14"/>
    <w:rsid w:val="00B337EC"/>
    <w:rsid w:val="00B40104"/>
    <w:rsid w:val="00B9662A"/>
    <w:rsid w:val="00BB6B6F"/>
    <w:rsid w:val="00BD5711"/>
    <w:rsid w:val="00BE1351"/>
    <w:rsid w:val="00BF2B41"/>
    <w:rsid w:val="00C140B9"/>
    <w:rsid w:val="00C3370D"/>
    <w:rsid w:val="00C430DB"/>
    <w:rsid w:val="00C612D7"/>
    <w:rsid w:val="00C62B4A"/>
    <w:rsid w:val="00C63506"/>
    <w:rsid w:val="00C975D3"/>
    <w:rsid w:val="00CA6C56"/>
    <w:rsid w:val="00CC02A4"/>
    <w:rsid w:val="00CC031F"/>
    <w:rsid w:val="00CD7A90"/>
    <w:rsid w:val="00CE5E8C"/>
    <w:rsid w:val="00CE6D71"/>
    <w:rsid w:val="00CE72DC"/>
    <w:rsid w:val="00CF07BA"/>
    <w:rsid w:val="00CF48E2"/>
    <w:rsid w:val="00CF50E1"/>
    <w:rsid w:val="00D1365E"/>
    <w:rsid w:val="00D14B93"/>
    <w:rsid w:val="00D1508C"/>
    <w:rsid w:val="00D22C35"/>
    <w:rsid w:val="00D23F73"/>
    <w:rsid w:val="00D40591"/>
    <w:rsid w:val="00D65031"/>
    <w:rsid w:val="00D75570"/>
    <w:rsid w:val="00D77ACB"/>
    <w:rsid w:val="00D92969"/>
    <w:rsid w:val="00D956F7"/>
    <w:rsid w:val="00DA1AA7"/>
    <w:rsid w:val="00DD4D99"/>
    <w:rsid w:val="00DE05DA"/>
    <w:rsid w:val="00E01713"/>
    <w:rsid w:val="00E02F6A"/>
    <w:rsid w:val="00E20FB9"/>
    <w:rsid w:val="00E421C8"/>
    <w:rsid w:val="00E469CB"/>
    <w:rsid w:val="00E61820"/>
    <w:rsid w:val="00E709AE"/>
    <w:rsid w:val="00E95804"/>
    <w:rsid w:val="00EA1D89"/>
    <w:rsid w:val="00EB3873"/>
    <w:rsid w:val="00EC2FCF"/>
    <w:rsid w:val="00EC6C1A"/>
    <w:rsid w:val="00EF78DD"/>
    <w:rsid w:val="00F07ABF"/>
    <w:rsid w:val="00F22B97"/>
    <w:rsid w:val="00F50C02"/>
    <w:rsid w:val="00F54BAE"/>
    <w:rsid w:val="00F6527A"/>
    <w:rsid w:val="00F70A21"/>
    <w:rsid w:val="00F7432B"/>
    <w:rsid w:val="00F76844"/>
    <w:rsid w:val="00F81A08"/>
    <w:rsid w:val="00F831DF"/>
    <w:rsid w:val="00F933E2"/>
    <w:rsid w:val="00FA13CF"/>
    <w:rsid w:val="00FA5B7C"/>
    <w:rsid w:val="00FB4EF2"/>
    <w:rsid w:val="00FB6A82"/>
    <w:rsid w:val="00FC2069"/>
    <w:rsid w:val="00FD3BD7"/>
    <w:rsid w:val="00FD612C"/>
    <w:rsid w:val="00FD7A17"/>
    <w:rsid w:val="00FE1C9C"/>
    <w:rsid w:val="00FE76BD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A9937"/>
  <w15:docId w15:val="{E4BD6EF7-633A-BB4A-9CA4-31924C6F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71F"/>
  </w:style>
  <w:style w:type="paragraph" w:styleId="Stopka">
    <w:name w:val="footer"/>
    <w:aliases w:val=" Znak"/>
    <w:basedOn w:val="Normalny"/>
    <w:link w:val="StopkaZnak"/>
    <w:uiPriority w:val="99"/>
    <w:unhideWhenUsed/>
    <w:rsid w:val="0072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72671F"/>
  </w:style>
  <w:style w:type="character" w:customStyle="1" w:styleId="currenthithighlight">
    <w:name w:val="currenthithighlight"/>
    <w:basedOn w:val="Domylnaczcionkaakapitu"/>
    <w:rsid w:val="0072671F"/>
  </w:style>
  <w:style w:type="character" w:customStyle="1" w:styleId="highlight">
    <w:name w:val="highlight"/>
    <w:basedOn w:val="Domylnaczcionkaakapitu"/>
    <w:rsid w:val="0072671F"/>
  </w:style>
  <w:style w:type="paragraph" w:styleId="Tekstdymka">
    <w:name w:val="Balloon Text"/>
    <w:basedOn w:val="Normalny"/>
    <w:link w:val="TekstdymkaZnak"/>
    <w:uiPriority w:val="99"/>
    <w:semiHidden/>
    <w:unhideWhenUsed/>
    <w:rsid w:val="0074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D75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F933E2"/>
  </w:style>
  <w:style w:type="table" w:styleId="Tabela-Siatka">
    <w:name w:val="Table Grid"/>
    <w:basedOn w:val="Standardowy"/>
    <w:uiPriority w:val="39"/>
    <w:rsid w:val="00937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7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7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71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C1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8B10-1115-41F0-B1C2-D9380D12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</dc:creator>
  <cp:lastModifiedBy>Konto Microsoft</cp:lastModifiedBy>
  <cp:revision>6</cp:revision>
  <cp:lastPrinted>2022-11-18T08:50:00Z</cp:lastPrinted>
  <dcterms:created xsi:type="dcterms:W3CDTF">2023-05-04T10:52:00Z</dcterms:created>
  <dcterms:modified xsi:type="dcterms:W3CDTF">2023-05-12T09:30:00Z</dcterms:modified>
</cp:coreProperties>
</file>